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5D4C" w14:textId="77777777" w:rsidR="00CF7144" w:rsidRDefault="00CF7144" w:rsidP="00CF7144">
      <w:pPr>
        <w:pStyle w:val="Heading2"/>
        <w:tabs>
          <w:tab w:val="left" w:pos="0"/>
        </w:tabs>
        <w:rPr>
          <w:rFonts w:ascii="Times New Roman" w:hAnsi="Times New Roman"/>
          <w:b/>
          <w:bCs/>
          <w:color w:val="000000"/>
        </w:rPr>
      </w:pPr>
      <w:r w:rsidRPr="00677619">
        <w:rPr>
          <w:rFonts w:ascii="Times New Roman" w:hAnsi="Times New Roman"/>
          <w:noProof/>
          <w:color w:val="000000"/>
          <w:sz w:val="24"/>
          <w:szCs w:val="24"/>
          <w:lang w:val="en-GB" w:eastAsia="en-GB"/>
        </w:rPr>
        <w:drawing>
          <wp:inline distT="0" distB="0" distL="0" distR="0" wp14:anchorId="463D82AB" wp14:editId="40CAB0E3">
            <wp:extent cx="2599055" cy="568960"/>
            <wp:effectExtent l="0" t="0" r="0" b="0"/>
            <wp:docPr id="2" name="Image 2"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ext on a white background&#10;&#10;AI-generated content may be incorrec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9055" cy="568960"/>
                    </a:xfrm>
                    <a:prstGeom prst="rect">
                      <a:avLst/>
                    </a:prstGeom>
                    <a:noFill/>
                    <a:ln>
                      <a:noFill/>
                    </a:ln>
                  </pic:spPr>
                </pic:pic>
              </a:graphicData>
            </a:graphic>
          </wp:inline>
        </w:drawing>
      </w:r>
      <w:r w:rsidRPr="00883778">
        <w:rPr>
          <w:rFonts w:ascii="Times New Roman" w:hAnsi="Times New Roman"/>
          <w:b/>
          <w:bCs/>
          <w:color w:val="000000"/>
        </w:rPr>
        <w:t xml:space="preserve"> </w:t>
      </w:r>
    </w:p>
    <w:p w14:paraId="39E7C3F7" w14:textId="56179F41" w:rsidR="00883778" w:rsidRPr="0011198F" w:rsidRDefault="00883778" w:rsidP="00CF7144">
      <w:pPr>
        <w:pStyle w:val="Heading2"/>
        <w:tabs>
          <w:tab w:val="left" w:pos="0"/>
        </w:tabs>
        <w:jc w:val="center"/>
        <w:rPr>
          <w:rFonts w:ascii="Times New Roman" w:hAnsi="Times New Roman"/>
          <w:color w:val="000000"/>
        </w:rPr>
      </w:pPr>
      <w:r w:rsidRPr="00883778">
        <w:rPr>
          <w:rFonts w:ascii="Times New Roman" w:hAnsi="Times New Roman"/>
          <w:b/>
          <w:bCs/>
          <w:color w:val="000000"/>
        </w:rPr>
        <w:t>Aide à la réalisation de projets</w:t>
      </w:r>
      <w:r w:rsidRPr="00883778">
        <w:rPr>
          <w:rFonts w:ascii="Times New Roman" w:hAnsi="Times New Roman"/>
          <w:b/>
          <w:bCs/>
          <w:color w:val="000000"/>
        </w:rPr>
        <w:t xml:space="preserve"> </w:t>
      </w:r>
      <w:r w:rsidRPr="00883778">
        <w:rPr>
          <w:rFonts w:ascii="Times New Roman" w:hAnsi="Times New Roman"/>
          <w:b/>
          <w:bCs/>
          <w:color w:val="000000"/>
        </w:rPr>
        <w:t>d’</w:t>
      </w:r>
      <w:r w:rsidRPr="0011198F">
        <w:rPr>
          <w:rFonts w:ascii="Times New Roman" w:hAnsi="Times New Roman"/>
          <w:b/>
          <w:bCs/>
          <w:color w:val="000000"/>
        </w:rPr>
        <w:t xml:space="preserve">Ecritures alternatives </w:t>
      </w:r>
      <w:r w:rsidRPr="00883778">
        <w:rPr>
          <w:rFonts w:ascii="Times New Roman" w:hAnsi="Times New Roman"/>
          <w:b/>
          <w:bCs/>
          <w:color w:val="000000"/>
        </w:rPr>
        <w:t>et de</w:t>
      </w:r>
      <w:r w:rsidRPr="0011198F">
        <w:rPr>
          <w:rFonts w:ascii="Times New Roman" w:hAnsi="Times New Roman"/>
          <w:b/>
          <w:bCs/>
          <w:color w:val="000000"/>
        </w:rPr>
        <w:t xml:space="preserve"> Recherche-création</w:t>
      </w:r>
    </w:p>
    <w:p w14:paraId="24AA3EBA" w14:textId="0B55A8E2" w:rsidR="00883778" w:rsidRDefault="00883778" w:rsidP="00883778">
      <w:pPr>
        <w:pStyle w:val="Heading2"/>
        <w:tabs>
          <w:tab w:val="left" w:pos="0"/>
        </w:tabs>
        <w:rPr>
          <w:rFonts w:ascii="Times New Roman" w:hAnsi="Times New Roman"/>
          <w:i/>
          <w:color w:val="000000"/>
        </w:rPr>
      </w:pPr>
      <w:r w:rsidRPr="003C69B2">
        <w:rPr>
          <w:rFonts w:ascii="Times New Roman" w:hAnsi="Times New Roman"/>
          <w:color w:val="000000"/>
        </w:rPr>
        <w:t xml:space="preserve"> </w:t>
      </w:r>
    </w:p>
    <w:p w14:paraId="3F1958F7" w14:textId="15BC4B17" w:rsidR="00883778" w:rsidRPr="0038295A" w:rsidRDefault="00883778" w:rsidP="00CF7144">
      <w:pPr>
        <w:jc w:val="center"/>
        <w:rPr>
          <w:rFonts w:ascii="Times New Roman" w:hAnsi="Times New Roman" w:cs="Times New Roman"/>
          <w:b/>
          <w:bCs/>
        </w:rPr>
      </w:pPr>
      <w:r w:rsidRPr="0038295A">
        <w:rPr>
          <w:rFonts w:ascii="Times New Roman" w:hAnsi="Times New Roman" w:cs="Times New Roman"/>
          <w:b/>
          <w:bCs/>
        </w:rPr>
        <w:t>CAMPAGNE 202</w:t>
      </w:r>
      <w:r>
        <w:rPr>
          <w:rFonts w:ascii="Times New Roman" w:hAnsi="Times New Roman" w:cs="Times New Roman"/>
          <w:b/>
          <w:bCs/>
        </w:rPr>
        <w:t>6</w:t>
      </w:r>
    </w:p>
    <w:p w14:paraId="4A76CC34" w14:textId="18CFC50A" w:rsidR="00883778" w:rsidRPr="00D4747A" w:rsidRDefault="00883778" w:rsidP="00883778">
      <w:pPr>
        <w:jc w:val="center"/>
        <w:rPr>
          <w:rFonts w:ascii="Times New Roman" w:hAnsi="Times New Roman" w:cs="Times New Roman"/>
          <w:color w:val="000000"/>
          <w:sz w:val="26"/>
          <w:szCs w:val="26"/>
        </w:rPr>
      </w:pPr>
      <w:r w:rsidRPr="00D4747A">
        <w:rPr>
          <w:rFonts w:ascii="Times New Roman" w:hAnsi="Times New Roman" w:cs="Times New Roman"/>
          <w:color w:val="000000"/>
          <w:sz w:val="26"/>
          <w:szCs w:val="26"/>
        </w:rPr>
        <w:t xml:space="preserve">Date limite d’envoi des dossiers : </w:t>
      </w:r>
      <w:r>
        <w:rPr>
          <w:rFonts w:ascii="Times New Roman" w:hAnsi="Times New Roman" w:cs="Times New Roman"/>
          <w:b/>
          <w:bCs/>
          <w:color w:val="000000" w:themeColor="text1"/>
          <w:sz w:val="26"/>
          <w:szCs w:val="26"/>
        </w:rPr>
        <w:t xml:space="preserve">15 </w:t>
      </w:r>
      <w:r>
        <w:rPr>
          <w:rFonts w:ascii="Times New Roman" w:hAnsi="Times New Roman" w:cs="Times New Roman"/>
          <w:b/>
          <w:bCs/>
          <w:color w:val="000000" w:themeColor="text1"/>
          <w:sz w:val="26"/>
          <w:szCs w:val="26"/>
        </w:rPr>
        <w:t>mai</w:t>
      </w:r>
      <w:r>
        <w:rPr>
          <w:rFonts w:ascii="Times New Roman" w:hAnsi="Times New Roman" w:cs="Times New Roman"/>
          <w:b/>
          <w:bCs/>
          <w:color w:val="000000" w:themeColor="text1"/>
          <w:sz w:val="26"/>
          <w:szCs w:val="26"/>
        </w:rPr>
        <w:t xml:space="preserve"> 202</w:t>
      </w:r>
      <w:r>
        <w:rPr>
          <w:rFonts w:ascii="Times New Roman" w:hAnsi="Times New Roman" w:cs="Times New Roman"/>
          <w:b/>
          <w:bCs/>
          <w:color w:val="000000" w:themeColor="text1"/>
          <w:sz w:val="26"/>
          <w:szCs w:val="26"/>
        </w:rPr>
        <w:t>6</w:t>
      </w:r>
    </w:p>
    <w:p w14:paraId="4A84C3E0" w14:textId="77777777" w:rsidR="00883778" w:rsidRPr="003C69B2" w:rsidRDefault="00883778" w:rsidP="00883778">
      <w:pPr>
        <w:rPr>
          <w:rFonts w:ascii="Times New Roman" w:hAnsi="Times New Roman" w:cs="Times New Roman"/>
          <w:color w:val="000000"/>
          <w:sz w:val="26"/>
          <w:szCs w:val="26"/>
        </w:rPr>
      </w:pPr>
    </w:p>
    <w:p w14:paraId="625B522C" w14:textId="0BCA6C3B" w:rsidR="00883778" w:rsidRDefault="00883778" w:rsidP="00883778">
      <w:pPr>
        <w:jc w:val="both"/>
        <w:rPr>
          <w:rFonts w:ascii="Times New Roman" w:hAnsi="Times New Roman" w:cs="Times New Roman"/>
          <w:color w:val="000000"/>
          <w:sz w:val="26"/>
          <w:szCs w:val="26"/>
        </w:rPr>
      </w:pPr>
      <w:r w:rsidRPr="003C69B2">
        <w:rPr>
          <w:rFonts w:ascii="Times New Roman" w:hAnsi="Times New Roman" w:cs="Times New Roman"/>
          <w:color w:val="000000"/>
          <w:sz w:val="26"/>
          <w:szCs w:val="26"/>
        </w:rPr>
        <w:t xml:space="preserve">La Société française d'ethnomusicologie propose un soutien financier </w:t>
      </w:r>
      <w:r>
        <w:rPr>
          <w:rFonts w:ascii="Times New Roman" w:hAnsi="Times New Roman" w:cs="Times New Roman"/>
          <w:color w:val="000000"/>
          <w:sz w:val="26"/>
          <w:szCs w:val="26"/>
        </w:rPr>
        <w:t xml:space="preserve">à la réalisation </w:t>
      </w:r>
      <w:r w:rsidRPr="0011198F">
        <w:rPr>
          <w:rFonts w:ascii="Times New Roman" w:hAnsi="Times New Roman" w:cs="Times New Roman"/>
          <w:color w:val="000000"/>
          <w:sz w:val="26"/>
          <w:szCs w:val="26"/>
        </w:rPr>
        <w:t>projets d'écritures alternatives et</w:t>
      </w:r>
      <w:r>
        <w:rPr>
          <w:rFonts w:ascii="Times New Roman" w:hAnsi="Times New Roman" w:cs="Times New Roman"/>
          <w:color w:val="000000"/>
          <w:sz w:val="26"/>
          <w:szCs w:val="26"/>
        </w:rPr>
        <w:t>/ou</w:t>
      </w:r>
      <w:r w:rsidRPr="0011198F">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de </w:t>
      </w:r>
      <w:r w:rsidRPr="0011198F">
        <w:rPr>
          <w:rFonts w:ascii="Times New Roman" w:hAnsi="Times New Roman" w:cs="Times New Roman"/>
          <w:color w:val="000000"/>
          <w:sz w:val="26"/>
          <w:szCs w:val="26"/>
        </w:rPr>
        <w:t>recherche-création en lien avec l'ethnomusicologie.</w:t>
      </w:r>
    </w:p>
    <w:p w14:paraId="3763EF81" w14:textId="77777777" w:rsidR="00883778" w:rsidRPr="00883778" w:rsidRDefault="00883778" w:rsidP="00883778">
      <w:pPr>
        <w:jc w:val="both"/>
        <w:rPr>
          <w:rFonts w:ascii="Times New Roman" w:hAnsi="Times New Roman" w:cs="Times New Roman"/>
          <w:color w:val="000000"/>
          <w:sz w:val="26"/>
          <w:szCs w:val="26"/>
          <w:lang w:val="fr-FR"/>
        </w:rPr>
      </w:pPr>
      <w:r w:rsidRPr="00883778">
        <w:rPr>
          <w:rFonts w:ascii="Times New Roman" w:hAnsi="Times New Roman" w:cs="Times New Roman"/>
          <w:color w:val="000000"/>
          <w:sz w:val="26"/>
          <w:szCs w:val="26"/>
          <w:lang w:val="fr-FR"/>
        </w:rPr>
        <w:t>L'objectif de cette aide est d'encourager les initiatives croisant les nombreuses dimensions de la discipline ethnomusicologique et la pratique artistique, et de développer de nouvelles formes de création, d'écriture et de diffusion des savoirs. L'aide s'adresse en priorité aux doctorants et jeunes chercheurs en ethnomusicologie, musicologie ou engagés dans l'enseignement artistique spécialisé, mais pourra être élargi à d'autres disciplines et également concerner les chercheurs confirmés.</w:t>
      </w:r>
    </w:p>
    <w:p w14:paraId="0FE80022" w14:textId="77777777" w:rsidR="00883778" w:rsidRPr="00883778" w:rsidRDefault="00883778" w:rsidP="00883778">
      <w:pPr>
        <w:jc w:val="both"/>
        <w:rPr>
          <w:rFonts w:ascii="Times New Roman" w:hAnsi="Times New Roman" w:cs="Times New Roman"/>
          <w:color w:val="000000"/>
          <w:sz w:val="26"/>
          <w:szCs w:val="26"/>
          <w:lang w:val="fr-FR"/>
        </w:rPr>
      </w:pPr>
      <w:r w:rsidRPr="00883778">
        <w:rPr>
          <w:rFonts w:ascii="Times New Roman" w:hAnsi="Times New Roman" w:cs="Times New Roman"/>
          <w:color w:val="000000"/>
          <w:sz w:val="26"/>
          <w:szCs w:val="26"/>
          <w:lang w:val="fr-FR"/>
        </w:rPr>
        <w:t>Les projets candidats, individuels ou collectifs, devront reposer sur deux piliers fondamentaux: </w:t>
      </w:r>
    </w:p>
    <w:p w14:paraId="5259CAC7" w14:textId="77777777" w:rsidR="00883778" w:rsidRPr="00883778" w:rsidRDefault="00883778" w:rsidP="00883778">
      <w:pPr>
        <w:pStyle w:val="ListParagraph"/>
        <w:numPr>
          <w:ilvl w:val="0"/>
          <w:numId w:val="5"/>
        </w:numPr>
        <w:jc w:val="both"/>
        <w:rPr>
          <w:rFonts w:ascii="Times New Roman" w:hAnsi="Times New Roman" w:cs="Times New Roman"/>
          <w:color w:val="000000"/>
          <w:sz w:val="26"/>
          <w:szCs w:val="26"/>
          <w:lang w:val="fr-FR"/>
        </w:rPr>
      </w:pPr>
      <w:r w:rsidRPr="00883778">
        <w:rPr>
          <w:rFonts w:ascii="Times New Roman" w:hAnsi="Times New Roman" w:cs="Times New Roman"/>
          <w:color w:val="000000"/>
          <w:sz w:val="26"/>
          <w:szCs w:val="26"/>
          <w:lang w:val="fr-FR"/>
        </w:rPr>
        <w:t>une démarche de recherche scientifique rigoureuse, claire et structurée, conduisant à</w:t>
      </w:r>
    </w:p>
    <w:p w14:paraId="59C5177F" w14:textId="77777777" w:rsidR="00883778" w:rsidRPr="00883778" w:rsidRDefault="00883778" w:rsidP="00883778">
      <w:pPr>
        <w:pStyle w:val="ListParagraph"/>
        <w:numPr>
          <w:ilvl w:val="0"/>
          <w:numId w:val="5"/>
        </w:numPr>
        <w:jc w:val="both"/>
        <w:rPr>
          <w:rFonts w:ascii="Times New Roman" w:hAnsi="Times New Roman" w:cs="Times New Roman"/>
          <w:color w:val="000000"/>
          <w:sz w:val="26"/>
          <w:szCs w:val="26"/>
          <w:lang w:val="fr-FR"/>
        </w:rPr>
      </w:pPr>
      <w:r w:rsidRPr="00883778">
        <w:rPr>
          <w:rFonts w:ascii="Times New Roman" w:hAnsi="Times New Roman" w:cs="Times New Roman"/>
          <w:color w:val="000000"/>
          <w:sz w:val="26"/>
          <w:szCs w:val="26"/>
          <w:lang w:val="fr-FR"/>
        </w:rPr>
        <w:t>la production d'une création artistique innovante, quel que soit le type d'expression retenu (domaine musical, chorégraphique, théâtral...) et le support choisi (mise en scène, photographie, audiovisuel...)</w:t>
      </w:r>
    </w:p>
    <w:p w14:paraId="79234FDB" w14:textId="77777777" w:rsidR="00883778" w:rsidRPr="00883778" w:rsidRDefault="00883778" w:rsidP="00883778">
      <w:pPr>
        <w:jc w:val="both"/>
        <w:rPr>
          <w:rFonts w:ascii="Times New Roman" w:hAnsi="Times New Roman" w:cs="Times New Roman"/>
          <w:color w:val="000000"/>
          <w:sz w:val="26"/>
          <w:szCs w:val="26"/>
          <w:lang w:val="fr-FR"/>
        </w:rPr>
      </w:pPr>
      <w:r w:rsidRPr="00883778">
        <w:rPr>
          <w:rFonts w:ascii="Times New Roman" w:hAnsi="Times New Roman" w:cs="Times New Roman"/>
          <w:color w:val="000000"/>
          <w:sz w:val="26"/>
          <w:szCs w:val="26"/>
          <w:lang w:val="fr-FR"/>
        </w:rPr>
        <w:t>Ils pourront concerner, sans limitation :    </w:t>
      </w:r>
    </w:p>
    <w:p w14:paraId="5ABB73E7" w14:textId="77777777" w:rsidR="00883778" w:rsidRPr="00883778" w:rsidRDefault="00883778" w:rsidP="00883778">
      <w:pPr>
        <w:pStyle w:val="ListParagraph"/>
        <w:numPr>
          <w:ilvl w:val="0"/>
          <w:numId w:val="7"/>
        </w:numPr>
        <w:jc w:val="both"/>
        <w:rPr>
          <w:rFonts w:ascii="Times New Roman" w:hAnsi="Times New Roman" w:cs="Times New Roman"/>
          <w:color w:val="000000"/>
          <w:sz w:val="26"/>
          <w:szCs w:val="26"/>
          <w:lang w:val="fr-FR"/>
        </w:rPr>
      </w:pPr>
      <w:r w:rsidRPr="00883778">
        <w:rPr>
          <w:rFonts w:ascii="Times New Roman" w:hAnsi="Times New Roman" w:cs="Times New Roman"/>
          <w:color w:val="000000"/>
          <w:sz w:val="26"/>
          <w:szCs w:val="26"/>
          <w:lang w:val="fr-FR"/>
        </w:rPr>
        <w:t>la présentation de connaissances nouvelles dans des formats innovants,</w:t>
      </w:r>
    </w:p>
    <w:p w14:paraId="645A3BC2" w14:textId="77777777" w:rsidR="00883778" w:rsidRPr="00883778" w:rsidRDefault="00883778" w:rsidP="00883778">
      <w:pPr>
        <w:pStyle w:val="ListParagraph"/>
        <w:numPr>
          <w:ilvl w:val="0"/>
          <w:numId w:val="7"/>
        </w:numPr>
        <w:jc w:val="both"/>
        <w:rPr>
          <w:rFonts w:ascii="Times New Roman" w:hAnsi="Times New Roman" w:cs="Times New Roman"/>
          <w:color w:val="000000"/>
          <w:sz w:val="26"/>
          <w:szCs w:val="26"/>
          <w:lang w:val="fr-FR"/>
        </w:rPr>
      </w:pPr>
      <w:r w:rsidRPr="00883778">
        <w:rPr>
          <w:rFonts w:ascii="Times New Roman" w:hAnsi="Times New Roman" w:cs="Times New Roman"/>
          <w:color w:val="000000"/>
          <w:sz w:val="26"/>
          <w:szCs w:val="26"/>
          <w:lang w:val="fr-FR"/>
        </w:rPr>
        <w:t>les projets de médiation valorisant les patrimoines musicaux, </w:t>
      </w:r>
    </w:p>
    <w:p w14:paraId="74B36F52" w14:textId="77777777" w:rsidR="00883778" w:rsidRPr="00883778" w:rsidRDefault="00883778" w:rsidP="00883778">
      <w:pPr>
        <w:pStyle w:val="ListParagraph"/>
        <w:numPr>
          <w:ilvl w:val="0"/>
          <w:numId w:val="7"/>
        </w:numPr>
        <w:jc w:val="both"/>
        <w:rPr>
          <w:rFonts w:ascii="Times New Roman" w:hAnsi="Times New Roman" w:cs="Times New Roman"/>
          <w:color w:val="000000"/>
          <w:sz w:val="26"/>
          <w:szCs w:val="26"/>
          <w:lang w:val="fr-FR"/>
        </w:rPr>
      </w:pPr>
      <w:r w:rsidRPr="00883778">
        <w:rPr>
          <w:rFonts w:ascii="Times New Roman" w:hAnsi="Times New Roman" w:cs="Times New Roman"/>
          <w:color w:val="000000"/>
          <w:sz w:val="26"/>
          <w:szCs w:val="26"/>
          <w:lang w:val="fr-FR"/>
        </w:rPr>
        <w:t>la valorisation des bases de données archivistiques dans une perspective interdisciplinaire,</w:t>
      </w:r>
    </w:p>
    <w:p w14:paraId="22C28192" w14:textId="77777777" w:rsidR="00883778" w:rsidRPr="00883778" w:rsidRDefault="00883778" w:rsidP="00883778">
      <w:pPr>
        <w:pStyle w:val="ListParagraph"/>
        <w:numPr>
          <w:ilvl w:val="0"/>
          <w:numId w:val="7"/>
        </w:numPr>
        <w:jc w:val="both"/>
        <w:rPr>
          <w:rFonts w:ascii="Times New Roman" w:hAnsi="Times New Roman" w:cs="Times New Roman"/>
          <w:color w:val="000000"/>
          <w:sz w:val="26"/>
          <w:szCs w:val="26"/>
          <w:lang w:val="fr-FR"/>
        </w:rPr>
      </w:pPr>
      <w:r w:rsidRPr="00883778">
        <w:rPr>
          <w:rFonts w:ascii="Times New Roman" w:hAnsi="Times New Roman" w:cs="Times New Roman"/>
          <w:color w:val="000000"/>
          <w:sz w:val="26"/>
          <w:szCs w:val="26"/>
          <w:lang w:val="fr-FR"/>
        </w:rPr>
        <w:t>les initiatives de type pédagogique.</w:t>
      </w:r>
    </w:p>
    <w:p w14:paraId="7A7C72CA" w14:textId="147ABA38" w:rsidR="00883778" w:rsidRPr="003C69B2" w:rsidRDefault="00883778" w:rsidP="00CF7144">
      <w:pPr>
        <w:jc w:val="both"/>
        <w:rPr>
          <w:rFonts w:ascii="Times New Roman" w:hAnsi="Times New Roman" w:cs="Times New Roman"/>
          <w:color w:val="000000"/>
          <w:sz w:val="26"/>
          <w:szCs w:val="26"/>
        </w:rPr>
      </w:pPr>
      <w:r w:rsidRPr="003C69B2">
        <w:rPr>
          <w:rFonts w:ascii="Times New Roman" w:hAnsi="Times New Roman" w:cs="Times New Roman"/>
          <w:color w:val="000000"/>
          <w:sz w:val="26"/>
          <w:szCs w:val="26"/>
        </w:rPr>
        <w:t xml:space="preserve">Les dossiers seront évalués sur les bases de l'intérêt et de la faisabilité du projet. </w:t>
      </w:r>
    </w:p>
    <w:p w14:paraId="24DE357C" w14:textId="77777777" w:rsidR="00CF7144" w:rsidRPr="003C69B2" w:rsidRDefault="00883778" w:rsidP="00CF7144">
      <w:pPr>
        <w:jc w:val="both"/>
        <w:rPr>
          <w:rFonts w:ascii="Times New Roman" w:hAnsi="Times New Roman" w:cs="Times New Roman"/>
          <w:i/>
          <w:iCs/>
          <w:color w:val="000000"/>
          <w:sz w:val="26"/>
          <w:szCs w:val="26"/>
        </w:rPr>
      </w:pPr>
      <w:r w:rsidRPr="003C69B2">
        <w:rPr>
          <w:rFonts w:ascii="Times New Roman" w:hAnsi="Times New Roman" w:cs="Times New Roman"/>
          <w:color w:val="000000"/>
          <w:sz w:val="26"/>
          <w:szCs w:val="26"/>
        </w:rPr>
        <w:lastRenderedPageBreak/>
        <w:t xml:space="preserve">Le dossier de candidature doit être composé du </w:t>
      </w:r>
      <w:r w:rsidRPr="003C69B2">
        <w:rPr>
          <w:rFonts w:ascii="Times New Roman" w:hAnsi="Times New Roman" w:cs="Times New Roman"/>
          <w:b/>
          <w:bCs/>
          <w:color w:val="000000"/>
          <w:sz w:val="26"/>
          <w:szCs w:val="26"/>
        </w:rPr>
        <w:t>formulaire</w:t>
      </w:r>
      <w:r>
        <w:rPr>
          <w:rFonts w:ascii="Times New Roman" w:hAnsi="Times New Roman" w:cs="Times New Roman"/>
          <w:color w:val="000000"/>
          <w:sz w:val="26"/>
          <w:szCs w:val="26"/>
        </w:rPr>
        <w:t xml:space="preserve"> ci-dessous</w:t>
      </w:r>
      <w:r w:rsidRPr="003C69B2">
        <w:rPr>
          <w:rFonts w:ascii="Times New Roman" w:hAnsi="Times New Roman" w:cs="Times New Roman"/>
          <w:bCs/>
          <w:color w:val="000000"/>
          <w:sz w:val="26"/>
          <w:szCs w:val="26"/>
        </w:rPr>
        <w:t xml:space="preserve">, </w:t>
      </w:r>
      <w:r>
        <w:rPr>
          <w:rFonts w:ascii="Times New Roman" w:hAnsi="Times New Roman" w:cs="Times New Roman"/>
          <w:bCs/>
          <w:color w:val="000000"/>
          <w:sz w:val="26"/>
          <w:szCs w:val="26"/>
        </w:rPr>
        <w:t xml:space="preserve">complété. </w:t>
      </w:r>
      <w:r w:rsidRPr="003C69B2">
        <w:rPr>
          <w:rFonts w:ascii="Times New Roman" w:hAnsi="Times New Roman" w:cs="Times New Roman"/>
          <w:color w:val="000000"/>
          <w:sz w:val="26"/>
          <w:szCs w:val="26"/>
        </w:rPr>
        <w:t xml:space="preserve">La date de </w:t>
      </w:r>
      <w:r>
        <w:rPr>
          <w:rFonts w:ascii="Times New Roman" w:hAnsi="Times New Roman" w:cs="Times New Roman"/>
          <w:color w:val="000000"/>
          <w:sz w:val="26"/>
          <w:szCs w:val="26"/>
        </w:rPr>
        <w:t>remise des dossiers est fixée au</w:t>
      </w:r>
      <w:r w:rsidRPr="003C69B2">
        <w:rPr>
          <w:rFonts w:ascii="Times New Roman" w:hAnsi="Times New Roman" w:cs="Times New Roman"/>
          <w:color w:val="000000"/>
          <w:sz w:val="26"/>
          <w:szCs w:val="26"/>
        </w:rPr>
        <w:t xml:space="preserve"> </w:t>
      </w:r>
      <w:r>
        <w:rPr>
          <w:rFonts w:ascii="Times New Roman" w:hAnsi="Times New Roman" w:cs="Times New Roman"/>
          <w:b/>
          <w:bCs/>
          <w:color w:val="000000" w:themeColor="text1"/>
          <w:sz w:val="26"/>
          <w:szCs w:val="26"/>
          <w:u w:val="single"/>
        </w:rPr>
        <w:t>15</w:t>
      </w:r>
      <w:r w:rsidRPr="00AE72A8">
        <w:rPr>
          <w:rFonts w:ascii="Times New Roman" w:hAnsi="Times New Roman" w:cs="Times New Roman"/>
          <w:b/>
          <w:bCs/>
          <w:color w:val="000000" w:themeColor="text1"/>
          <w:sz w:val="26"/>
          <w:szCs w:val="26"/>
          <w:u w:val="single"/>
        </w:rPr>
        <w:t xml:space="preserve"> </w:t>
      </w:r>
      <w:r>
        <w:rPr>
          <w:rFonts w:ascii="Times New Roman" w:hAnsi="Times New Roman" w:cs="Times New Roman"/>
          <w:b/>
          <w:bCs/>
          <w:color w:val="000000" w:themeColor="text1"/>
          <w:sz w:val="26"/>
          <w:szCs w:val="26"/>
          <w:u w:val="single"/>
        </w:rPr>
        <w:t>mai</w:t>
      </w:r>
      <w:r w:rsidRPr="00AE72A8">
        <w:rPr>
          <w:rFonts w:ascii="Times New Roman" w:hAnsi="Times New Roman" w:cs="Times New Roman"/>
          <w:b/>
          <w:bCs/>
          <w:color w:val="000000" w:themeColor="text1"/>
          <w:sz w:val="26"/>
          <w:szCs w:val="26"/>
          <w:u w:val="single"/>
        </w:rPr>
        <w:t xml:space="preserve"> 202</w:t>
      </w:r>
      <w:r>
        <w:rPr>
          <w:rFonts w:ascii="Times New Roman" w:hAnsi="Times New Roman" w:cs="Times New Roman"/>
          <w:b/>
          <w:bCs/>
          <w:color w:val="000000" w:themeColor="text1"/>
          <w:sz w:val="26"/>
          <w:szCs w:val="26"/>
          <w:u w:val="single"/>
        </w:rPr>
        <w:t>6</w:t>
      </w:r>
      <w:r>
        <w:rPr>
          <w:rFonts w:ascii="Times New Roman" w:hAnsi="Times New Roman" w:cs="Times New Roman"/>
          <w:b/>
          <w:bCs/>
          <w:color w:val="000000" w:themeColor="text1"/>
          <w:sz w:val="26"/>
          <w:szCs w:val="26"/>
        </w:rPr>
        <w:t xml:space="preserve"> </w:t>
      </w:r>
      <w:r w:rsidRPr="003C69B2">
        <w:rPr>
          <w:rFonts w:ascii="Times New Roman" w:hAnsi="Times New Roman" w:cs="Times New Roman"/>
          <w:color w:val="000000"/>
          <w:sz w:val="26"/>
          <w:szCs w:val="26"/>
        </w:rPr>
        <w:t xml:space="preserve">par voie électronique à l’adresse : </w:t>
      </w:r>
      <w:hyperlink r:id="rId8">
        <w:r w:rsidRPr="003C69B2">
          <w:rPr>
            <w:rStyle w:val="Hyperlink"/>
            <w:rFonts w:ascii="Times New Roman" w:hAnsi="Times New Roman" w:cs="Times New Roman"/>
            <w:color w:val="000000"/>
            <w:sz w:val="26"/>
            <w:szCs w:val="26"/>
          </w:rPr>
          <w:t>sfe@ethnomusicologie.fr</w:t>
        </w:r>
      </w:hyperlink>
      <w:r w:rsidR="00CF7144">
        <w:t xml:space="preserve">. </w:t>
      </w:r>
      <w:r w:rsidR="00CF7144" w:rsidRPr="003C69B2">
        <w:rPr>
          <w:rFonts w:ascii="Times New Roman" w:hAnsi="Times New Roman" w:cs="Times New Roman"/>
          <w:i/>
          <w:iCs/>
          <w:color w:val="000000"/>
          <w:sz w:val="26"/>
          <w:szCs w:val="26"/>
        </w:rPr>
        <w:t xml:space="preserve">Attention, </w:t>
      </w:r>
      <w:r w:rsidR="00CF7144" w:rsidRPr="0047194C">
        <w:rPr>
          <w:rFonts w:ascii="Times New Roman" w:hAnsi="Times New Roman" w:cs="Times New Roman"/>
          <w:b/>
          <w:bCs/>
          <w:i/>
          <w:iCs/>
          <w:color w:val="000000"/>
          <w:sz w:val="26"/>
          <w:szCs w:val="26"/>
        </w:rPr>
        <w:t>les demandes soumises après cette date ne seront pas considérées</w:t>
      </w:r>
      <w:r w:rsidR="00CF7144">
        <w:rPr>
          <w:rFonts w:ascii="Times New Roman" w:hAnsi="Times New Roman" w:cs="Times New Roman"/>
          <w:i/>
          <w:iCs/>
          <w:color w:val="000000"/>
          <w:sz w:val="26"/>
          <w:szCs w:val="26"/>
        </w:rPr>
        <w:t>.</w:t>
      </w:r>
    </w:p>
    <w:p w14:paraId="134CB6B5" w14:textId="7BB69416" w:rsidR="00883778" w:rsidRPr="003C69B2" w:rsidRDefault="00883778" w:rsidP="00CF7144">
      <w:pPr>
        <w:jc w:val="both"/>
        <w:rPr>
          <w:color w:val="000000"/>
          <w:sz w:val="26"/>
          <w:szCs w:val="26"/>
        </w:rPr>
      </w:pPr>
    </w:p>
    <w:p w14:paraId="765A7092" w14:textId="739F8491" w:rsidR="00883778" w:rsidRPr="00CB6346" w:rsidRDefault="00883778" w:rsidP="00883778">
      <w:pPr>
        <w:jc w:val="both"/>
        <w:rPr>
          <w:rFonts w:ascii="Times New Roman" w:hAnsi="Times New Roman" w:cs="Times New Roman"/>
          <w:iCs/>
          <w:color w:val="000000"/>
          <w:sz w:val="26"/>
          <w:szCs w:val="26"/>
        </w:rPr>
      </w:pPr>
      <w:r w:rsidRPr="003C69B2">
        <w:rPr>
          <w:rStyle w:val="Hyperlink"/>
          <w:rFonts w:ascii="Times New Roman" w:hAnsi="Times New Roman" w:cs="Times New Roman"/>
          <w:i/>
          <w:color w:val="000000"/>
          <w:sz w:val="26"/>
          <w:szCs w:val="26"/>
        </w:rPr>
        <w:t>M</w:t>
      </w:r>
      <w:r w:rsidRPr="003C69B2">
        <w:rPr>
          <w:rFonts w:ascii="Times New Roman" w:hAnsi="Times New Roman" w:cs="Times New Roman"/>
          <w:i/>
          <w:color w:val="000000"/>
          <w:sz w:val="26"/>
          <w:szCs w:val="26"/>
        </w:rPr>
        <w:t>erci de réunir tous les documents dans un seul fichier pdf</w:t>
      </w:r>
      <w:r>
        <w:rPr>
          <w:rFonts w:ascii="Times New Roman" w:hAnsi="Times New Roman" w:cs="Times New Roman"/>
          <w:i/>
          <w:color w:val="000000"/>
          <w:sz w:val="26"/>
          <w:szCs w:val="26"/>
        </w:rPr>
        <w:t xml:space="preserve">, nommé : </w:t>
      </w:r>
      <w:r w:rsidRPr="00CB6346">
        <w:rPr>
          <w:rFonts w:ascii="Times New Roman" w:hAnsi="Times New Roman" w:cs="Times New Roman"/>
          <w:iCs/>
          <w:color w:val="000000"/>
          <w:sz w:val="26"/>
          <w:szCs w:val="26"/>
        </w:rPr>
        <w:t>EARC_</w:t>
      </w:r>
      <w:r w:rsidR="00CB6346" w:rsidRPr="00CB6346">
        <w:rPr>
          <w:rFonts w:ascii="Times New Roman" w:hAnsi="Times New Roman" w:cs="Times New Roman"/>
          <w:iCs/>
          <w:color w:val="000000"/>
          <w:sz w:val="26"/>
          <w:szCs w:val="26"/>
        </w:rPr>
        <w:t>2026_</w:t>
      </w:r>
      <w:r w:rsidR="00CB6346" w:rsidRPr="00CB6346">
        <w:rPr>
          <w:rFonts w:ascii="Times New Roman" w:hAnsi="Times New Roman" w:cs="Times New Roman"/>
          <w:iCs/>
          <w:color w:val="000000"/>
          <w:sz w:val="26"/>
          <w:szCs w:val="26"/>
        </w:rPr>
        <w:t>VotreNom</w:t>
      </w:r>
      <w:r w:rsidR="00CB6346" w:rsidRPr="00CB6346">
        <w:rPr>
          <w:rFonts w:ascii="Times New Roman" w:hAnsi="Times New Roman" w:cs="Times New Roman"/>
          <w:iCs/>
          <w:color w:val="000000"/>
          <w:sz w:val="26"/>
          <w:szCs w:val="26"/>
        </w:rPr>
        <w:t>.pdf</w:t>
      </w:r>
    </w:p>
    <w:p w14:paraId="200CDF4E" w14:textId="77777777" w:rsidR="00883778" w:rsidRDefault="00883778" w:rsidP="00883778">
      <w:pPr>
        <w:jc w:val="both"/>
        <w:rPr>
          <w:rFonts w:ascii="Times New Roman" w:hAnsi="Times New Roman" w:cs="Times New Roman"/>
          <w:color w:val="000000"/>
        </w:rPr>
      </w:pPr>
    </w:p>
    <w:p w14:paraId="21D918CD" w14:textId="466F2A15" w:rsidR="00883778" w:rsidRDefault="00883778" w:rsidP="00883778">
      <w:pPr>
        <w:pBdr>
          <w:top w:val="single" w:sz="4" w:space="1" w:color="auto"/>
          <w:left w:val="single" w:sz="4" w:space="4" w:color="auto"/>
          <w:bottom w:val="single" w:sz="4" w:space="1" w:color="auto"/>
          <w:right w:val="single" w:sz="4" w:space="4" w:color="auto"/>
        </w:pBdr>
        <w:jc w:val="both"/>
        <w:rPr>
          <w:rFonts w:ascii="Times New Roman" w:hAnsi="Times New Roman" w:cs="Times New Roman"/>
          <w:i/>
          <w:color w:val="000000"/>
        </w:rPr>
      </w:pPr>
      <w:r w:rsidRPr="00D45546">
        <w:rPr>
          <w:rFonts w:ascii="Times New Roman" w:hAnsi="Times New Roman" w:cs="Times New Roman"/>
          <w:i/>
          <w:color w:val="000000"/>
        </w:rPr>
        <w:t xml:space="preserve">* Conditions d’éligibilité : être membre de la Société française d’ethnomusicologie </w:t>
      </w:r>
      <w:r>
        <w:rPr>
          <w:rFonts w:ascii="Times New Roman" w:hAnsi="Times New Roman" w:cs="Times New Roman"/>
          <w:i/>
          <w:color w:val="000000" w:themeColor="text1"/>
        </w:rPr>
        <w:t>depuis un an au moins</w:t>
      </w:r>
      <w:r w:rsidRPr="00D45546">
        <w:rPr>
          <w:rFonts w:ascii="Times New Roman" w:hAnsi="Times New Roman" w:cs="Times New Roman"/>
          <w:i/>
          <w:color w:val="000000"/>
        </w:rPr>
        <w:t xml:space="preserve">. </w:t>
      </w:r>
    </w:p>
    <w:p w14:paraId="588FDA7C" w14:textId="7F56F7D9" w:rsidR="00CD3091" w:rsidRPr="00CD3091" w:rsidRDefault="00CD3091" w:rsidP="00883778">
      <w:pPr>
        <w:pBdr>
          <w:top w:val="single" w:sz="4" w:space="1" w:color="auto"/>
          <w:left w:val="single" w:sz="4" w:space="4" w:color="auto"/>
          <w:bottom w:val="single" w:sz="4" w:space="1" w:color="auto"/>
          <w:right w:val="single" w:sz="4" w:space="4" w:color="auto"/>
        </w:pBdr>
        <w:jc w:val="both"/>
        <w:rPr>
          <w:rFonts w:ascii="Times New Roman" w:hAnsi="Times New Roman" w:cs="Times New Roman"/>
          <w:i/>
          <w:color w:val="000000"/>
          <w:lang w:val="fr-FR"/>
        </w:rPr>
      </w:pPr>
      <w:r>
        <w:rPr>
          <w:rFonts w:ascii="Times New Roman" w:hAnsi="Times New Roman" w:cs="Times New Roman"/>
          <w:i/>
          <w:color w:val="000000"/>
        </w:rPr>
        <w:t xml:space="preserve">* </w:t>
      </w:r>
      <w:r w:rsidRPr="0011198F">
        <w:rPr>
          <w:rFonts w:ascii="Times New Roman" w:hAnsi="Times New Roman" w:cs="Times New Roman"/>
          <w:i/>
          <w:color w:val="000000"/>
          <w:lang w:val="fr-FR"/>
        </w:rPr>
        <w:t>Le projet devr</w:t>
      </w:r>
      <w:r>
        <w:rPr>
          <w:rFonts w:ascii="Times New Roman" w:hAnsi="Times New Roman" w:cs="Times New Roman"/>
          <w:i/>
          <w:color w:val="000000"/>
          <w:lang w:val="fr-FR"/>
        </w:rPr>
        <w:t>a</w:t>
      </w:r>
      <w:r w:rsidRPr="0011198F">
        <w:rPr>
          <w:rFonts w:ascii="Times New Roman" w:hAnsi="Times New Roman" w:cs="Times New Roman"/>
          <w:i/>
          <w:color w:val="000000"/>
          <w:lang w:val="fr-FR"/>
        </w:rPr>
        <w:t xml:space="preserve"> être réalisé dans les 12 mois qui suivent la notification d'acceptation</w:t>
      </w:r>
      <w:r>
        <w:rPr>
          <w:rFonts w:ascii="Times New Roman" w:hAnsi="Times New Roman" w:cs="Times New Roman"/>
          <w:i/>
          <w:color w:val="000000"/>
          <w:lang w:val="fr-FR"/>
        </w:rPr>
        <w:t>.</w:t>
      </w:r>
    </w:p>
    <w:p w14:paraId="2E8EECBE" w14:textId="1EC57B9E" w:rsidR="00883778" w:rsidRPr="00CB6346" w:rsidRDefault="00883778" w:rsidP="00CD3091">
      <w:pPr>
        <w:pBdr>
          <w:top w:val="single" w:sz="4" w:space="1" w:color="auto"/>
          <w:left w:val="single" w:sz="4" w:space="4" w:color="auto"/>
          <w:bottom w:val="single" w:sz="4" w:space="1" w:color="auto"/>
          <w:right w:val="single" w:sz="4" w:space="4" w:color="auto"/>
        </w:pBdr>
        <w:jc w:val="both"/>
        <w:rPr>
          <w:rFonts w:ascii="Times New Roman" w:hAnsi="Times New Roman" w:cs="Times New Roman"/>
          <w:i/>
          <w:color w:val="000000"/>
        </w:rPr>
      </w:pPr>
      <w:r w:rsidRPr="00D45546">
        <w:rPr>
          <w:rFonts w:ascii="Times New Roman" w:hAnsi="Times New Roman" w:cs="Times New Roman"/>
          <w:i/>
          <w:color w:val="000000"/>
        </w:rPr>
        <w:t xml:space="preserve">* Le ou la bénéficiaire de aide de la Sfe s'engage </w:t>
      </w:r>
      <w:r w:rsidR="00CD3091" w:rsidRPr="00CD3091">
        <w:rPr>
          <w:rFonts w:ascii="Times New Roman" w:hAnsi="Times New Roman" w:cs="Times New Roman"/>
          <w:i/>
          <w:color w:val="000000"/>
        </w:rPr>
        <w:t xml:space="preserve">à restituer le résultat de recherche lors des </w:t>
      </w:r>
      <w:r w:rsidR="00CD3091">
        <w:rPr>
          <w:rFonts w:ascii="Times New Roman" w:hAnsi="Times New Roman" w:cs="Times New Roman"/>
          <w:i/>
          <w:color w:val="000000"/>
        </w:rPr>
        <w:t>Journées d’Etude de la Sfe</w:t>
      </w:r>
      <w:r w:rsidR="00CD3091" w:rsidRPr="00CD3091">
        <w:rPr>
          <w:rFonts w:ascii="Times New Roman" w:hAnsi="Times New Roman" w:cs="Times New Roman"/>
          <w:i/>
          <w:color w:val="000000"/>
        </w:rPr>
        <w:t xml:space="preserve"> suivant l'acceptation du projet</w:t>
      </w:r>
      <w:r w:rsidR="00CB6346">
        <w:rPr>
          <w:rFonts w:ascii="Times New Roman" w:hAnsi="Times New Roman" w:cs="Times New Roman"/>
          <w:i/>
          <w:color w:val="000000"/>
        </w:rPr>
        <w:t>,</w:t>
      </w:r>
      <w:r w:rsidRPr="00D45546">
        <w:rPr>
          <w:rFonts w:ascii="Times New Roman" w:hAnsi="Times New Roman" w:cs="Times New Roman"/>
          <w:i/>
          <w:color w:val="000000"/>
        </w:rPr>
        <w:t xml:space="preserve"> et à </w:t>
      </w:r>
      <w:r>
        <w:rPr>
          <w:rFonts w:ascii="Times New Roman" w:hAnsi="Times New Roman" w:cs="Times New Roman"/>
          <w:i/>
          <w:color w:val="000000"/>
        </w:rPr>
        <w:t xml:space="preserve">annoncer la </w:t>
      </w:r>
      <w:r w:rsidR="00CD3091">
        <w:rPr>
          <w:rFonts w:ascii="Times New Roman" w:hAnsi="Times New Roman" w:cs="Times New Roman"/>
          <w:i/>
          <w:color w:val="000000"/>
        </w:rPr>
        <w:t>restitution</w:t>
      </w:r>
      <w:r>
        <w:rPr>
          <w:rFonts w:ascii="Times New Roman" w:hAnsi="Times New Roman" w:cs="Times New Roman"/>
          <w:i/>
          <w:color w:val="000000"/>
        </w:rPr>
        <w:t xml:space="preserve"> sur la page </w:t>
      </w:r>
      <w:r w:rsidRPr="00D45546">
        <w:rPr>
          <w:rFonts w:ascii="Times New Roman" w:hAnsi="Times New Roman" w:cs="Times New Roman"/>
          <w:i/>
          <w:color w:val="000000"/>
        </w:rPr>
        <w:t xml:space="preserve">dédiée aux Aides </w:t>
      </w:r>
      <w:r w:rsidR="00CD3091">
        <w:rPr>
          <w:rFonts w:ascii="Times New Roman" w:hAnsi="Times New Roman" w:cs="Times New Roman"/>
          <w:i/>
          <w:color w:val="000000"/>
        </w:rPr>
        <w:t>du</w:t>
      </w:r>
      <w:r w:rsidRPr="00D45546">
        <w:rPr>
          <w:rFonts w:ascii="Times New Roman" w:hAnsi="Times New Roman" w:cs="Times New Roman"/>
          <w:i/>
          <w:color w:val="000000"/>
        </w:rPr>
        <w:t xml:space="preserve"> site de la Sfe.</w:t>
      </w:r>
    </w:p>
    <w:p w14:paraId="40D8D114" w14:textId="59ECDDAE" w:rsidR="00883778" w:rsidRPr="00141388" w:rsidRDefault="00883778" w:rsidP="00883778">
      <w:pPr>
        <w:pBdr>
          <w:top w:val="single" w:sz="4" w:space="1" w:color="auto"/>
          <w:left w:val="single" w:sz="4" w:space="4" w:color="auto"/>
          <w:bottom w:val="single" w:sz="4" w:space="1" w:color="auto"/>
          <w:right w:val="single" w:sz="4" w:space="4" w:color="auto"/>
        </w:pBdr>
        <w:jc w:val="both"/>
        <w:rPr>
          <w:rFonts w:ascii="Times New Roman" w:hAnsi="Times New Roman" w:cs="Times New Roman"/>
          <w:i/>
          <w:color w:val="000000"/>
        </w:rPr>
      </w:pPr>
      <w:r w:rsidRPr="00D45546">
        <w:rPr>
          <w:rFonts w:ascii="Times New Roman" w:hAnsi="Times New Roman" w:cs="Times New Roman"/>
          <w:i/>
          <w:color w:val="000000"/>
        </w:rPr>
        <w:t xml:space="preserve">* </w:t>
      </w:r>
      <w:r w:rsidR="00CD3091">
        <w:rPr>
          <w:rFonts w:ascii="Times New Roman" w:hAnsi="Times New Roman" w:cs="Times New Roman"/>
          <w:i/>
          <w:color w:val="000000"/>
        </w:rPr>
        <w:t>L</w:t>
      </w:r>
      <w:r w:rsidR="00141388">
        <w:rPr>
          <w:rFonts w:ascii="Times New Roman" w:hAnsi="Times New Roman" w:cs="Times New Roman"/>
          <w:i/>
          <w:color w:val="000000"/>
        </w:rPr>
        <w:t>e</w:t>
      </w:r>
      <w:r w:rsidRPr="00D45546">
        <w:rPr>
          <w:rFonts w:ascii="Times New Roman" w:hAnsi="Times New Roman" w:cs="Times New Roman"/>
          <w:i/>
          <w:color w:val="000000"/>
        </w:rPr>
        <w:t xml:space="preserve"> versement se fer</w:t>
      </w:r>
      <w:r w:rsidR="00141388">
        <w:rPr>
          <w:rFonts w:ascii="Times New Roman" w:hAnsi="Times New Roman" w:cs="Times New Roman"/>
          <w:i/>
          <w:color w:val="000000"/>
        </w:rPr>
        <w:t>a</w:t>
      </w:r>
      <w:r w:rsidRPr="00D45546">
        <w:rPr>
          <w:rFonts w:ascii="Times New Roman" w:hAnsi="Times New Roman" w:cs="Times New Roman"/>
          <w:i/>
          <w:color w:val="000000"/>
        </w:rPr>
        <w:t xml:space="preserve"> </w:t>
      </w:r>
      <w:r w:rsidR="00CB6346">
        <w:rPr>
          <w:rFonts w:ascii="Times New Roman" w:hAnsi="Times New Roman" w:cs="Times New Roman"/>
          <w:i/>
          <w:color w:val="000000"/>
        </w:rPr>
        <w:t xml:space="preserve">exclusivement </w:t>
      </w:r>
      <w:r w:rsidR="00141388" w:rsidRPr="00CD3091">
        <w:rPr>
          <w:rFonts w:ascii="Times New Roman" w:hAnsi="Times New Roman" w:cs="Times New Roman"/>
          <w:i/>
          <w:color w:val="000000"/>
        </w:rPr>
        <w:t>sur compte bancaire français</w:t>
      </w:r>
      <w:r w:rsidR="00141388">
        <w:rPr>
          <w:rFonts w:ascii="Times New Roman" w:hAnsi="Times New Roman" w:cs="Times New Roman"/>
          <w:i/>
          <w:color w:val="000000"/>
        </w:rPr>
        <w:t xml:space="preserve">, </w:t>
      </w:r>
      <w:r w:rsidRPr="00D45546">
        <w:rPr>
          <w:rFonts w:ascii="Times New Roman" w:hAnsi="Times New Roman" w:cs="Times New Roman"/>
          <w:i/>
          <w:color w:val="000000"/>
        </w:rPr>
        <w:t xml:space="preserve">sur </w:t>
      </w:r>
      <w:r w:rsidR="00CB6346">
        <w:rPr>
          <w:rFonts w:ascii="Times New Roman" w:hAnsi="Times New Roman" w:cs="Times New Roman"/>
          <w:i/>
          <w:color w:val="000000"/>
        </w:rPr>
        <w:t xml:space="preserve">présentation </w:t>
      </w:r>
      <w:r w:rsidRPr="00D45546">
        <w:rPr>
          <w:rFonts w:ascii="Times New Roman" w:hAnsi="Times New Roman" w:cs="Times New Roman"/>
          <w:i/>
          <w:color w:val="000000"/>
        </w:rPr>
        <w:t xml:space="preserve">de factures </w:t>
      </w:r>
      <w:r w:rsidR="00141388" w:rsidRPr="00CD3091">
        <w:rPr>
          <w:rFonts w:ascii="Times New Roman" w:hAnsi="Times New Roman" w:cs="Times New Roman"/>
          <w:i/>
          <w:color w:val="000000"/>
        </w:rPr>
        <w:t xml:space="preserve">acquittées </w:t>
      </w:r>
      <w:r>
        <w:rPr>
          <w:rFonts w:ascii="Times New Roman" w:hAnsi="Times New Roman" w:cs="Times New Roman"/>
          <w:i/>
          <w:color w:val="000000"/>
        </w:rPr>
        <w:t>correspondant à la réalisation du projet</w:t>
      </w:r>
      <w:r w:rsidR="00141388">
        <w:rPr>
          <w:rFonts w:ascii="Times New Roman" w:hAnsi="Times New Roman" w:cs="Times New Roman"/>
          <w:i/>
          <w:color w:val="000000"/>
        </w:rPr>
        <w:t xml:space="preserve">, et/ou </w:t>
      </w:r>
      <w:r w:rsidR="00141388" w:rsidRPr="00CD3091">
        <w:rPr>
          <w:rFonts w:ascii="Times New Roman" w:hAnsi="Times New Roman" w:cs="Times New Roman"/>
          <w:i/>
          <w:color w:val="000000"/>
        </w:rPr>
        <w:t>justificatifs lisibles en euros, libellés en français ou anglais, ou accompagnés d'une traduction certifiée sur l'honneur.</w:t>
      </w:r>
    </w:p>
    <w:p w14:paraId="58D9CECC" w14:textId="77777777" w:rsidR="00883778" w:rsidRPr="00B628B4" w:rsidRDefault="00883778" w:rsidP="00883778">
      <w:pPr>
        <w:jc w:val="both"/>
        <w:rPr>
          <w:rFonts w:ascii="Times New Roman" w:hAnsi="Times New Roman" w:cs="Times New Roman"/>
          <w:color w:val="000000"/>
          <w:lang w:val="x-none"/>
        </w:rPr>
      </w:pPr>
    </w:p>
    <w:p w14:paraId="36DF3C7B"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br w:type="page"/>
      </w:r>
    </w:p>
    <w:p w14:paraId="2D200264" w14:textId="75B5B32D" w:rsidR="00883778" w:rsidRPr="00CF7144" w:rsidRDefault="00CF7144" w:rsidP="00883778">
      <w:pPr>
        <w:jc w:val="center"/>
        <w:rPr>
          <w:rFonts w:ascii="Times New Roman" w:hAnsi="Times New Roman" w:cs="Times New Roman"/>
          <w:b/>
          <w:bCs/>
          <w:color w:val="000000"/>
          <w:sz w:val="32"/>
          <w:szCs w:val="32"/>
        </w:rPr>
      </w:pPr>
      <w:r w:rsidRPr="00CF7144">
        <w:rPr>
          <w:rFonts w:ascii="Times New Roman" w:hAnsi="Times New Roman" w:cs="Times New Roman"/>
          <w:b/>
          <w:bCs/>
          <w:color w:val="000000"/>
          <w:sz w:val="32"/>
          <w:szCs w:val="32"/>
        </w:rPr>
        <w:lastRenderedPageBreak/>
        <w:t>Dossier de candidature</w:t>
      </w:r>
    </w:p>
    <w:p w14:paraId="400889A6" w14:textId="17AB4B6E" w:rsidR="00883778" w:rsidRPr="00CF7144" w:rsidRDefault="00CF7144" w:rsidP="00883778">
      <w:pPr>
        <w:jc w:val="center"/>
        <w:rPr>
          <w:rFonts w:ascii="Times New Roman" w:hAnsi="Times New Roman" w:cs="Times New Roman"/>
          <w:b/>
          <w:bCs/>
          <w:color w:val="000000"/>
          <w:sz w:val="32"/>
          <w:szCs w:val="32"/>
        </w:rPr>
      </w:pPr>
      <w:r w:rsidRPr="00CF7144">
        <w:rPr>
          <w:rFonts w:ascii="Times New Roman" w:hAnsi="Times New Roman" w:cs="Times New Roman"/>
          <w:b/>
          <w:bCs/>
          <w:color w:val="000000"/>
          <w:sz w:val="32"/>
          <w:szCs w:val="32"/>
        </w:rPr>
        <w:t>Aide à la réalisation de projets</w:t>
      </w:r>
      <w:r w:rsidR="00883778" w:rsidRPr="00CF7144">
        <w:rPr>
          <w:rFonts w:ascii="Times New Roman" w:hAnsi="Times New Roman" w:cs="Times New Roman"/>
          <w:b/>
          <w:bCs/>
          <w:color w:val="000000"/>
          <w:sz w:val="32"/>
          <w:szCs w:val="32"/>
        </w:rPr>
        <w:t xml:space="preserve"> </w:t>
      </w:r>
      <w:r w:rsidRPr="00CF7144">
        <w:rPr>
          <w:rFonts w:ascii="Times New Roman" w:hAnsi="Times New Roman"/>
          <w:b/>
          <w:bCs/>
          <w:color w:val="000000"/>
          <w:sz w:val="32"/>
          <w:szCs w:val="32"/>
        </w:rPr>
        <w:t>d’</w:t>
      </w:r>
      <w:r w:rsidRPr="0011198F">
        <w:rPr>
          <w:rFonts w:ascii="Times New Roman" w:eastAsiaTheme="majorEastAsia" w:hAnsi="Times New Roman" w:cstheme="majorBidi"/>
          <w:b/>
          <w:bCs/>
          <w:color w:val="000000"/>
          <w:sz w:val="32"/>
          <w:szCs w:val="32"/>
        </w:rPr>
        <w:t xml:space="preserve">Ecritures alternatives </w:t>
      </w:r>
      <w:r w:rsidRPr="00CF7144">
        <w:rPr>
          <w:rFonts w:ascii="Times New Roman" w:hAnsi="Times New Roman"/>
          <w:b/>
          <w:bCs/>
          <w:color w:val="000000"/>
          <w:sz w:val="32"/>
          <w:szCs w:val="32"/>
        </w:rPr>
        <w:t>et de</w:t>
      </w:r>
      <w:r w:rsidRPr="0011198F">
        <w:rPr>
          <w:rFonts w:ascii="Times New Roman" w:eastAsiaTheme="majorEastAsia" w:hAnsi="Times New Roman" w:cstheme="majorBidi"/>
          <w:b/>
          <w:bCs/>
          <w:color w:val="000000"/>
          <w:sz w:val="32"/>
          <w:szCs w:val="32"/>
        </w:rPr>
        <w:t xml:space="preserve"> Recherche-création</w:t>
      </w:r>
    </w:p>
    <w:p w14:paraId="5C248125" w14:textId="77777777" w:rsidR="00883778" w:rsidRDefault="00883778" w:rsidP="00883778">
      <w:pPr>
        <w:rPr>
          <w:rFonts w:ascii="Times New Roman" w:hAnsi="Times New Roman" w:cs="Times New Roman"/>
          <w:b/>
          <w:bCs/>
          <w:color w:val="000000"/>
          <w:u w:val="single"/>
        </w:rPr>
      </w:pPr>
    </w:p>
    <w:p w14:paraId="7F7B62CC" w14:textId="77777777" w:rsidR="00883778" w:rsidRPr="00B628B4" w:rsidRDefault="00883778" w:rsidP="00883778">
      <w:pPr>
        <w:widowControl w:val="0"/>
        <w:numPr>
          <w:ilvl w:val="0"/>
          <w:numId w:val="3"/>
        </w:numPr>
        <w:autoSpaceDE w:val="0"/>
        <w:autoSpaceDN w:val="0"/>
        <w:adjustRightInd w:val="0"/>
        <w:spacing w:after="0" w:line="240" w:lineRule="auto"/>
        <w:rPr>
          <w:rFonts w:ascii="Times New Roman" w:hAnsi="Times New Roman" w:cs="Times New Roman"/>
          <w:b/>
          <w:bCs/>
          <w:color w:val="000000"/>
          <w:u w:val="single"/>
        </w:rPr>
      </w:pPr>
      <w:r w:rsidRPr="003C69B2">
        <w:rPr>
          <w:rFonts w:ascii="Times New Roman" w:hAnsi="Times New Roman" w:cs="Times New Roman"/>
          <w:b/>
          <w:bCs/>
          <w:color w:val="000000"/>
          <w:sz w:val="28"/>
          <w:u w:val="single"/>
        </w:rPr>
        <w:t>F</w:t>
      </w:r>
      <w:r w:rsidRPr="00B628B4">
        <w:rPr>
          <w:rFonts w:ascii="Times New Roman" w:hAnsi="Times New Roman" w:cs="Times New Roman"/>
          <w:b/>
          <w:bCs/>
          <w:color w:val="000000"/>
          <w:u w:val="single"/>
        </w:rPr>
        <w:t xml:space="preserve">ICHE DE PRESENTATION </w:t>
      </w:r>
    </w:p>
    <w:p w14:paraId="3B8A1DB4" w14:textId="77777777" w:rsidR="00883778" w:rsidRDefault="00883778" w:rsidP="00883778">
      <w:pPr>
        <w:rPr>
          <w:rFonts w:ascii="Times New Roman" w:hAnsi="Times New Roman" w:cs="Times New Roman"/>
          <w:bCs/>
          <w:color w:val="000000"/>
        </w:rPr>
      </w:pPr>
    </w:p>
    <w:p w14:paraId="3CA243F4" w14:textId="6E2A674B" w:rsidR="00883778" w:rsidRDefault="00883778" w:rsidP="00883778">
      <w:pPr>
        <w:rPr>
          <w:rFonts w:ascii="Times New Roman" w:hAnsi="Times New Roman" w:cs="Times New Roman"/>
          <w:bCs/>
          <w:color w:val="000000"/>
        </w:rPr>
      </w:pPr>
      <w:r>
        <w:rPr>
          <w:rFonts w:ascii="Times New Roman" w:hAnsi="Times New Roman" w:cs="Times New Roman"/>
          <w:bCs/>
          <w:color w:val="000000"/>
        </w:rPr>
        <w:t xml:space="preserve">Intitulé du projet </w:t>
      </w:r>
      <w:r w:rsidR="00CF7144">
        <w:rPr>
          <w:rFonts w:ascii="Times New Roman" w:hAnsi="Times New Roman" w:cs="Times New Roman"/>
          <w:bCs/>
          <w:color w:val="000000"/>
        </w:rPr>
        <w:t>:</w:t>
      </w:r>
    </w:p>
    <w:p w14:paraId="3815BF02" w14:textId="77777777" w:rsidR="00883778" w:rsidRPr="00B628B4" w:rsidRDefault="00883778" w:rsidP="00883778">
      <w:pPr>
        <w:rPr>
          <w:rFonts w:ascii="Times New Roman" w:hAnsi="Times New Roman" w:cs="Times New Roman"/>
          <w:bCs/>
          <w:color w:val="000000"/>
        </w:rPr>
      </w:pPr>
      <w:r w:rsidRPr="00B628B4">
        <w:rPr>
          <w:rFonts w:ascii="Times New Roman" w:hAnsi="Times New Roman" w:cs="Times New Roman"/>
          <w:bCs/>
          <w:color w:val="000000"/>
        </w:rPr>
        <w:t xml:space="preserve">Nom et prénom </w:t>
      </w:r>
      <w:r w:rsidRPr="0047194C">
        <w:rPr>
          <w:rFonts w:ascii="Times New Roman" w:hAnsi="Times New Roman" w:cs="Times New Roman"/>
          <w:bCs/>
          <w:color w:val="000000"/>
        </w:rPr>
        <w:t>de la candidate ou du candidat</w:t>
      </w:r>
      <w:r w:rsidRPr="00D32AA0">
        <w:rPr>
          <w:rFonts w:ascii="Times New Roman" w:hAnsi="Times New Roman" w:cs="Times New Roman"/>
          <w:bCs/>
          <w:color w:val="000000"/>
        </w:rPr>
        <w:t> </w:t>
      </w:r>
      <w:r w:rsidRPr="00B628B4">
        <w:rPr>
          <w:rFonts w:ascii="Times New Roman" w:hAnsi="Times New Roman" w:cs="Times New Roman"/>
          <w:bCs/>
          <w:color w:val="000000"/>
        </w:rPr>
        <w:t xml:space="preserve">: </w:t>
      </w:r>
    </w:p>
    <w:p w14:paraId="354D81A0"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t xml:space="preserve">Adresse postale : </w:t>
      </w:r>
    </w:p>
    <w:p w14:paraId="79729F0E"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t xml:space="preserve">Téléphone : </w:t>
      </w:r>
    </w:p>
    <w:p w14:paraId="3D4CC450"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t xml:space="preserve">Adresse électronique : </w:t>
      </w:r>
    </w:p>
    <w:p w14:paraId="4513FE04"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t xml:space="preserve">Situation actuelle : </w:t>
      </w:r>
    </w:p>
    <w:p w14:paraId="2B04A7D6"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t>Affiliation institutionnelle (pour les étudiant</w:t>
      </w:r>
      <w:r>
        <w:rPr>
          <w:rFonts w:ascii="Times New Roman" w:hAnsi="Times New Roman" w:cs="Times New Roman"/>
          <w:color w:val="000000"/>
        </w:rPr>
        <w:t>e</w:t>
      </w:r>
      <w:r w:rsidRPr="00B628B4">
        <w:rPr>
          <w:rFonts w:ascii="Times New Roman" w:hAnsi="Times New Roman" w:cs="Times New Roman"/>
          <w:color w:val="000000"/>
        </w:rPr>
        <w:t>s</w:t>
      </w:r>
      <w:r>
        <w:rPr>
          <w:rFonts w:ascii="Times New Roman" w:hAnsi="Times New Roman" w:cs="Times New Roman"/>
          <w:color w:val="000000"/>
        </w:rPr>
        <w:t>/étudiants</w:t>
      </w:r>
      <w:r w:rsidRPr="00B628B4">
        <w:rPr>
          <w:rFonts w:ascii="Times New Roman" w:hAnsi="Times New Roman" w:cs="Times New Roman"/>
          <w:color w:val="000000"/>
        </w:rPr>
        <w:t xml:space="preserve"> en thèse, préciser le nom de </w:t>
      </w:r>
      <w:r>
        <w:rPr>
          <w:rFonts w:ascii="Times New Roman" w:hAnsi="Times New Roman" w:cs="Times New Roman"/>
          <w:color w:val="000000"/>
        </w:rPr>
        <w:t xml:space="preserve">son </w:t>
      </w:r>
      <w:r w:rsidRPr="00B628B4">
        <w:rPr>
          <w:rFonts w:ascii="Times New Roman" w:hAnsi="Times New Roman" w:cs="Times New Roman"/>
          <w:color w:val="000000"/>
        </w:rPr>
        <w:t xml:space="preserve">directeur ou </w:t>
      </w:r>
      <w:r>
        <w:rPr>
          <w:rFonts w:ascii="Times New Roman" w:hAnsi="Times New Roman" w:cs="Times New Roman"/>
          <w:color w:val="000000"/>
        </w:rPr>
        <w:t xml:space="preserve">sa </w:t>
      </w:r>
      <w:r w:rsidRPr="00B628B4">
        <w:rPr>
          <w:rFonts w:ascii="Times New Roman" w:hAnsi="Times New Roman" w:cs="Times New Roman"/>
          <w:color w:val="000000"/>
        </w:rPr>
        <w:t xml:space="preserve">directrice) : </w:t>
      </w:r>
    </w:p>
    <w:p w14:paraId="6CA7820C" w14:textId="77777777" w:rsidR="00883778" w:rsidRPr="00B628B4" w:rsidRDefault="00883778" w:rsidP="00883778">
      <w:pPr>
        <w:rPr>
          <w:rFonts w:ascii="Times New Roman" w:hAnsi="Times New Roman" w:cs="Times New Roman"/>
          <w:color w:val="000000"/>
        </w:rPr>
      </w:pPr>
    </w:p>
    <w:p w14:paraId="7135073C"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t>Avez-vous adressé une demande d’aide à d’autres organismes pour ce même projet ?</w:t>
      </w:r>
    </w:p>
    <w:p w14:paraId="1A6372D3"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t xml:space="preserve"> Si oui : </w:t>
      </w:r>
    </w:p>
    <w:p w14:paraId="7438BD06" w14:textId="77777777" w:rsidR="00883778" w:rsidRPr="00B628B4" w:rsidRDefault="00883778" w:rsidP="00883778">
      <w:pPr>
        <w:ind w:firstLine="708"/>
        <w:rPr>
          <w:rFonts w:ascii="Times New Roman" w:hAnsi="Times New Roman" w:cs="Times New Roman"/>
          <w:color w:val="000000"/>
        </w:rPr>
      </w:pPr>
      <w:r w:rsidRPr="00B628B4">
        <w:rPr>
          <w:rFonts w:ascii="Times New Roman" w:hAnsi="Times New Roman" w:cs="Times New Roman"/>
          <w:color w:val="000000"/>
        </w:rPr>
        <w:t>* quand :</w:t>
      </w:r>
    </w:p>
    <w:p w14:paraId="3FB88E1C" w14:textId="77777777" w:rsidR="00883778" w:rsidRPr="00B628B4" w:rsidRDefault="00883778" w:rsidP="00883778">
      <w:pPr>
        <w:ind w:left="708"/>
        <w:rPr>
          <w:rFonts w:ascii="Times New Roman" w:hAnsi="Times New Roman" w:cs="Times New Roman"/>
          <w:color w:val="000000"/>
        </w:rPr>
      </w:pPr>
      <w:r w:rsidRPr="00B628B4">
        <w:rPr>
          <w:rFonts w:ascii="Times New Roman" w:hAnsi="Times New Roman" w:cs="Times New Roman"/>
          <w:color w:val="000000"/>
        </w:rPr>
        <w:t xml:space="preserve">* </w:t>
      </w:r>
      <w:r>
        <w:rPr>
          <w:rFonts w:ascii="Times New Roman" w:hAnsi="Times New Roman" w:cs="Times New Roman"/>
          <w:color w:val="000000"/>
        </w:rPr>
        <w:t xml:space="preserve">auprès de </w:t>
      </w:r>
      <w:r w:rsidRPr="00B628B4">
        <w:rPr>
          <w:rFonts w:ascii="Times New Roman" w:hAnsi="Times New Roman" w:cs="Times New Roman"/>
          <w:color w:val="000000"/>
        </w:rPr>
        <w:t>qui :</w:t>
      </w:r>
    </w:p>
    <w:p w14:paraId="263096A0" w14:textId="77777777" w:rsidR="00883778" w:rsidRPr="00B628B4" w:rsidRDefault="00883778" w:rsidP="00883778">
      <w:pPr>
        <w:ind w:left="708"/>
        <w:rPr>
          <w:rFonts w:ascii="Times New Roman" w:hAnsi="Times New Roman" w:cs="Times New Roman"/>
          <w:color w:val="000000"/>
        </w:rPr>
      </w:pPr>
      <w:r w:rsidRPr="00B628B4">
        <w:rPr>
          <w:rFonts w:ascii="Times New Roman" w:hAnsi="Times New Roman" w:cs="Times New Roman"/>
          <w:color w:val="000000"/>
        </w:rPr>
        <w:t xml:space="preserve">* pour quel montant : </w:t>
      </w:r>
    </w:p>
    <w:p w14:paraId="2E7EC17F" w14:textId="77777777" w:rsidR="00CF7144" w:rsidRPr="00B628B4" w:rsidRDefault="00CF7144" w:rsidP="00883778">
      <w:pPr>
        <w:rPr>
          <w:rFonts w:ascii="Times New Roman" w:hAnsi="Times New Roman" w:cs="Times New Roman"/>
          <w:color w:val="000000"/>
        </w:rPr>
      </w:pPr>
    </w:p>
    <w:p w14:paraId="2F0E18DA"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t>Des ressources vous ont-elles été attribuées pour ce même projet ?</w:t>
      </w:r>
    </w:p>
    <w:p w14:paraId="4ADC1ED7"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t xml:space="preserve">Si oui : </w:t>
      </w:r>
    </w:p>
    <w:p w14:paraId="7997E80E" w14:textId="77777777" w:rsidR="00883778" w:rsidRPr="00B628B4" w:rsidRDefault="00883778" w:rsidP="00883778">
      <w:pPr>
        <w:ind w:firstLine="708"/>
        <w:rPr>
          <w:rFonts w:ascii="Times New Roman" w:hAnsi="Times New Roman" w:cs="Times New Roman"/>
          <w:color w:val="000000"/>
        </w:rPr>
      </w:pPr>
      <w:r w:rsidRPr="00B628B4">
        <w:rPr>
          <w:rFonts w:ascii="Times New Roman" w:hAnsi="Times New Roman" w:cs="Times New Roman"/>
          <w:color w:val="000000"/>
        </w:rPr>
        <w:t>* quand :</w:t>
      </w:r>
    </w:p>
    <w:p w14:paraId="53AE6C01" w14:textId="77777777" w:rsidR="00883778" w:rsidRPr="00B628B4" w:rsidRDefault="00883778" w:rsidP="00883778">
      <w:pPr>
        <w:ind w:left="708"/>
        <w:rPr>
          <w:rFonts w:ascii="Times New Roman" w:hAnsi="Times New Roman" w:cs="Times New Roman"/>
          <w:color w:val="000000"/>
        </w:rPr>
      </w:pPr>
      <w:r w:rsidRPr="00B628B4">
        <w:rPr>
          <w:rFonts w:ascii="Times New Roman" w:hAnsi="Times New Roman" w:cs="Times New Roman"/>
          <w:color w:val="000000"/>
        </w:rPr>
        <w:t>* par qui :</w:t>
      </w:r>
    </w:p>
    <w:p w14:paraId="65723335" w14:textId="77777777" w:rsidR="00883778" w:rsidRDefault="00883778" w:rsidP="00883778">
      <w:pPr>
        <w:ind w:left="708"/>
        <w:rPr>
          <w:rFonts w:ascii="Times New Roman" w:hAnsi="Times New Roman" w:cs="Times New Roman"/>
          <w:color w:val="000000"/>
        </w:rPr>
      </w:pPr>
      <w:r w:rsidRPr="00B628B4">
        <w:rPr>
          <w:rFonts w:ascii="Times New Roman" w:hAnsi="Times New Roman" w:cs="Times New Roman"/>
          <w:color w:val="000000"/>
        </w:rPr>
        <w:t xml:space="preserve">* pour quel montant : </w:t>
      </w:r>
    </w:p>
    <w:p w14:paraId="273560D9" w14:textId="5A291FCE" w:rsidR="00CF7144" w:rsidRDefault="00CF7144" w:rsidP="00CF7144">
      <w:pPr>
        <w:rPr>
          <w:rFonts w:ascii="Times New Roman" w:hAnsi="Times New Roman" w:cs="Times New Roman"/>
          <w:color w:val="000000"/>
        </w:rPr>
      </w:pPr>
      <w:r>
        <w:rPr>
          <w:rFonts w:ascii="Times New Roman" w:hAnsi="Times New Roman" w:cs="Times New Roman"/>
          <w:color w:val="000000"/>
        </w:rPr>
        <w:t>Fournir le cas échéant les justificatifs.</w:t>
      </w:r>
    </w:p>
    <w:p w14:paraId="69237814" w14:textId="77777777" w:rsidR="00883778" w:rsidRDefault="00883778" w:rsidP="00883778">
      <w:pPr>
        <w:rPr>
          <w:rFonts w:ascii="Times New Roman" w:hAnsi="Times New Roman" w:cs="Times New Roman"/>
          <w:color w:val="000000"/>
        </w:rPr>
      </w:pPr>
    </w:p>
    <w:p w14:paraId="13877049" w14:textId="77777777" w:rsidR="00883778" w:rsidRDefault="00883778" w:rsidP="00883778">
      <w:pPr>
        <w:rPr>
          <w:rFonts w:ascii="Times New Roman" w:hAnsi="Times New Roman" w:cs="Times New Roman"/>
          <w:color w:val="000000"/>
        </w:rPr>
      </w:pPr>
    </w:p>
    <w:p w14:paraId="4DEB6CDF" w14:textId="4F4A3AE1" w:rsidR="00883778" w:rsidRPr="003C69B2" w:rsidRDefault="00883778" w:rsidP="00883778">
      <w:pPr>
        <w:widowControl w:val="0"/>
        <w:numPr>
          <w:ilvl w:val="0"/>
          <w:numId w:val="3"/>
        </w:num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sz w:val="28"/>
        </w:rPr>
        <w:br w:type="page"/>
      </w:r>
      <w:r w:rsidRPr="00CF7144">
        <w:rPr>
          <w:rFonts w:ascii="Times New Roman" w:hAnsi="Times New Roman" w:cs="Times New Roman"/>
          <w:b/>
          <w:color w:val="000000"/>
          <w:sz w:val="28"/>
          <w:u w:val="single"/>
        </w:rPr>
        <w:lastRenderedPageBreak/>
        <w:t>C</w:t>
      </w:r>
      <w:r w:rsidRPr="00CF7144">
        <w:rPr>
          <w:rFonts w:ascii="Times New Roman" w:hAnsi="Times New Roman" w:cs="Times New Roman"/>
          <w:b/>
          <w:color w:val="000000"/>
          <w:u w:val="single"/>
        </w:rPr>
        <w:t xml:space="preserve">URRICULUM </w:t>
      </w:r>
      <w:r w:rsidRPr="00CF7144">
        <w:rPr>
          <w:rFonts w:ascii="Times New Roman" w:hAnsi="Times New Roman" w:cs="Times New Roman"/>
          <w:b/>
          <w:color w:val="000000"/>
          <w:sz w:val="28"/>
          <w:u w:val="single"/>
        </w:rPr>
        <w:t>V</w:t>
      </w:r>
      <w:r w:rsidRPr="00CF7144">
        <w:rPr>
          <w:rFonts w:ascii="Times New Roman" w:hAnsi="Times New Roman" w:cs="Times New Roman"/>
          <w:b/>
          <w:color w:val="000000"/>
          <w:u w:val="single"/>
        </w:rPr>
        <w:t>ITAE</w:t>
      </w:r>
      <w:r w:rsidRPr="003C69B2">
        <w:rPr>
          <w:rFonts w:ascii="Times New Roman" w:hAnsi="Times New Roman" w:cs="Times New Roman"/>
          <w:b/>
          <w:color w:val="000000"/>
        </w:rPr>
        <w:t xml:space="preserve"> </w:t>
      </w:r>
      <w:r w:rsidRPr="00CD7DE1">
        <w:rPr>
          <w:rFonts w:ascii="Times New Roman" w:hAnsi="Times New Roman" w:cs="Times New Roman"/>
          <w:b/>
          <w:bCs/>
          <w:color w:val="000000"/>
        </w:rPr>
        <w:t>de la candidate ou du candidat</w:t>
      </w:r>
      <w:r w:rsidR="00CF7144">
        <w:rPr>
          <w:rFonts w:ascii="Times New Roman" w:hAnsi="Times New Roman" w:cs="Times New Roman"/>
          <w:b/>
          <w:bCs/>
          <w:color w:val="000000"/>
        </w:rPr>
        <w:t xml:space="preserve"> (</w:t>
      </w:r>
      <w:r w:rsidR="00CF7144" w:rsidRPr="00C27A94">
        <w:rPr>
          <w:rFonts w:ascii="Times New Roman" w:hAnsi="Times New Roman" w:cs="Times New Roman"/>
          <w:b/>
          <w:bCs/>
          <w:i/>
          <w:iCs/>
          <w:color w:val="000000"/>
        </w:rPr>
        <w:t>maximum</w:t>
      </w:r>
      <w:r w:rsidR="00CF7144" w:rsidRPr="00C27A94">
        <w:rPr>
          <w:rFonts w:ascii="Times New Roman" w:hAnsi="Times New Roman" w:cs="Times New Roman"/>
          <w:b/>
          <w:bCs/>
          <w:i/>
          <w:iCs/>
          <w:color w:val="000000"/>
        </w:rPr>
        <w:t xml:space="preserve"> 3 pages</w:t>
      </w:r>
      <w:r w:rsidR="00CF7144">
        <w:rPr>
          <w:rFonts w:ascii="Times New Roman" w:hAnsi="Times New Roman" w:cs="Times New Roman"/>
          <w:b/>
          <w:bCs/>
          <w:color w:val="000000"/>
        </w:rPr>
        <w:t>)</w:t>
      </w:r>
    </w:p>
    <w:p w14:paraId="5BBC845F" w14:textId="77777777" w:rsidR="00883778" w:rsidRPr="00B628B4" w:rsidRDefault="00883778" w:rsidP="00883778">
      <w:pPr>
        <w:rPr>
          <w:rFonts w:ascii="Times New Roman" w:hAnsi="Times New Roman" w:cs="Times New Roman"/>
          <w:color w:val="000000"/>
        </w:rPr>
      </w:pPr>
      <w:r w:rsidRPr="00B628B4">
        <w:rPr>
          <w:rFonts w:ascii="Times New Roman" w:hAnsi="Times New Roman" w:cs="Times New Roman"/>
          <w:color w:val="000000"/>
        </w:rPr>
        <w:br w:type="page"/>
      </w:r>
    </w:p>
    <w:p w14:paraId="6A2F16C9" w14:textId="77777777" w:rsidR="00883778" w:rsidRPr="00B628B4" w:rsidRDefault="00883778" w:rsidP="00883778">
      <w:pPr>
        <w:widowControl w:val="0"/>
        <w:numPr>
          <w:ilvl w:val="0"/>
          <w:numId w:val="3"/>
        </w:numPr>
        <w:autoSpaceDE w:val="0"/>
        <w:autoSpaceDN w:val="0"/>
        <w:adjustRightInd w:val="0"/>
        <w:spacing w:after="0" w:line="240" w:lineRule="auto"/>
        <w:rPr>
          <w:rFonts w:ascii="Times New Roman" w:hAnsi="Times New Roman" w:cs="Times New Roman"/>
          <w:color w:val="000000"/>
        </w:rPr>
      </w:pPr>
      <w:r w:rsidRPr="00D4747A">
        <w:rPr>
          <w:rFonts w:ascii="Times New Roman" w:hAnsi="Times New Roman" w:cs="Times New Roman"/>
          <w:b/>
          <w:color w:val="000000"/>
          <w:sz w:val="28"/>
          <w:u w:val="single"/>
        </w:rPr>
        <w:lastRenderedPageBreak/>
        <w:t>P</w:t>
      </w:r>
      <w:r w:rsidRPr="00B628B4">
        <w:rPr>
          <w:rFonts w:ascii="Times New Roman" w:hAnsi="Times New Roman" w:cs="Times New Roman"/>
          <w:b/>
          <w:color w:val="000000"/>
          <w:u w:val="single"/>
        </w:rPr>
        <w:t xml:space="preserve">RÉSENTATION DU PROJET </w:t>
      </w:r>
      <w:r w:rsidRPr="00B628B4">
        <w:rPr>
          <w:rFonts w:ascii="Times New Roman" w:hAnsi="Times New Roman" w:cs="Times New Roman"/>
          <w:i/>
          <w:iCs/>
          <w:color w:val="000000"/>
        </w:rPr>
        <w:t>(</w:t>
      </w:r>
      <w:r w:rsidRPr="00CF7144">
        <w:rPr>
          <w:rFonts w:ascii="Times New Roman" w:hAnsi="Times New Roman" w:cs="Times New Roman"/>
          <w:b/>
          <w:bCs/>
          <w:i/>
          <w:iCs/>
          <w:color w:val="000000"/>
        </w:rPr>
        <w:t>maximum 3 pages</w:t>
      </w:r>
      <w:r w:rsidRPr="00B628B4">
        <w:rPr>
          <w:rFonts w:ascii="Times New Roman" w:hAnsi="Times New Roman" w:cs="Times New Roman"/>
          <w:i/>
          <w:iCs/>
          <w:color w:val="000000"/>
        </w:rPr>
        <w:t xml:space="preserve">) </w:t>
      </w:r>
    </w:p>
    <w:p w14:paraId="2B8A1AE7" w14:textId="77777777" w:rsidR="00883778" w:rsidRDefault="00883778" w:rsidP="00883778">
      <w:pPr>
        <w:jc w:val="both"/>
        <w:rPr>
          <w:rFonts w:ascii="Times New Roman" w:hAnsi="Times New Roman" w:cs="Times New Roman"/>
          <w:color w:val="000000"/>
        </w:rPr>
      </w:pPr>
    </w:p>
    <w:p w14:paraId="6C36C963" w14:textId="77777777" w:rsidR="00883778" w:rsidRPr="00B628B4" w:rsidRDefault="00883778" w:rsidP="00883778">
      <w:pPr>
        <w:jc w:val="both"/>
        <w:rPr>
          <w:rFonts w:ascii="Times New Roman" w:hAnsi="Times New Roman" w:cs="Times New Roman"/>
          <w:color w:val="000000"/>
        </w:rPr>
      </w:pPr>
      <w:r w:rsidRPr="00B628B4">
        <w:rPr>
          <w:rFonts w:ascii="Times New Roman" w:hAnsi="Times New Roman" w:cs="Times New Roman"/>
          <w:color w:val="000000"/>
        </w:rPr>
        <w:t xml:space="preserve">Intitulé </w:t>
      </w:r>
      <w:r>
        <w:rPr>
          <w:rFonts w:ascii="Times New Roman" w:hAnsi="Times New Roman" w:cs="Times New Roman"/>
          <w:color w:val="000000"/>
        </w:rPr>
        <w:t xml:space="preserve">et </w:t>
      </w:r>
      <w:r w:rsidRPr="00B628B4">
        <w:rPr>
          <w:rFonts w:ascii="Times New Roman" w:hAnsi="Times New Roman" w:cs="Times New Roman"/>
          <w:color w:val="000000"/>
        </w:rPr>
        <w:t xml:space="preserve">description détaillée du projet, en précisant notamment : </w:t>
      </w:r>
    </w:p>
    <w:p w14:paraId="0CD8C105" w14:textId="77777777" w:rsidR="00883778" w:rsidRPr="00B628B4" w:rsidRDefault="00883778" w:rsidP="00883778">
      <w:pPr>
        <w:jc w:val="both"/>
        <w:rPr>
          <w:rFonts w:ascii="Times New Roman" w:hAnsi="Times New Roman" w:cs="Times New Roman"/>
          <w:color w:val="000000"/>
        </w:rPr>
      </w:pPr>
    </w:p>
    <w:p w14:paraId="72719F93" w14:textId="77777777" w:rsidR="00883778" w:rsidRPr="00B628B4" w:rsidRDefault="00883778" w:rsidP="00883778">
      <w:pPr>
        <w:pStyle w:val="Listecouleur-Accent11"/>
        <w:numPr>
          <w:ilvl w:val="0"/>
          <w:numId w:val="1"/>
        </w:numPr>
        <w:jc w:val="both"/>
        <w:rPr>
          <w:rFonts w:ascii="Times New Roman" w:hAnsi="Times New Roman"/>
          <w:color w:val="000000"/>
          <w:sz w:val="24"/>
          <w:szCs w:val="24"/>
        </w:rPr>
      </w:pPr>
      <w:r w:rsidRPr="00B628B4">
        <w:rPr>
          <w:rFonts w:ascii="Times New Roman" w:eastAsia="Times New Roman" w:hAnsi="Times New Roman"/>
          <w:color w:val="000000"/>
          <w:sz w:val="24"/>
          <w:szCs w:val="24"/>
        </w:rPr>
        <w:t>le ou les lieux où l</w:t>
      </w:r>
      <w:r>
        <w:rPr>
          <w:rFonts w:ascii="Times New Roman" w:eastAsia="Times New Roman" w:hAnsi="Times New Roman"/>
          <w:color w:val="000000"/>
          <w:sz w:val="24"/>
          <w:szCs w:val="24"/>
        </w:rPr>
        <w:t xml:space="preserve">e projet </w:t>
      </w:r>
      <w:r w:rsidRPr="00B628B4">
        <w:rPr>
          <w:rFonts w:ascii="Times New Roman" w:eastAsia="Times New Roman" w:hAnsi="Times New Roman"/>
          <w:color w:val="000000"/>
          <w:sz w:val="24"/>
          <w:szCs w:val="24"/>
        </w:rPr>
        <w:t>sera conduit</w:t>
      </w:r>
      <w:r>
        <w:rPr>
          <w:rFonts w:ascii="Times New Roman" w:eastAsia="Times New Roman" w:hAnsi="Times New Roman"/>
          <w:color w:val="000000"/>
          <w:sz w:val="24"/>
          <w:szCs w:val="24"/>
        </w:rPr>
        <w:t xml:space="preserve"> et les partenaires impliqués</w:t>
      </w:r>
      <w:r w:rsidRPr="00B628B4">
        <w:rPr>
          <w:rFonts w:ascii="Times New Roman" w:eastAsia="Times New Roman" w:hAnsi="Times New Roman"/>
          <w:color w:val="000000"/>
          <w:sz w:val="24"/>
          <w:szCs w:val="24"/>
        </w:rPr>
        <w:t xml:space="preserve"> </w:t>
      </w:r>
    </w:p>
    <w:p w14:paraId="0C03C48A" w14:textId="470787E7" w:rsidR="00883778" w:rsidRPr="00D60C64" w:rsidRDefault="00883778" w:rsidP="00883778">
      <w:pPr>
        <w:pStyle w:val="Listecouleur-Accent11"/>
        <w:numPr>
          <w:ilvl w:val="0"/>
          <w:numId w:val="1"/>
        </w:numPr>
        <w:jc w:val="both"/>
        <w:rPr>
          <w:rFonts w:ascii="Times New Roman" w:hAnsi="Times New Roman"/>
          <w:color w:val="000000"/>
          <w:sz w:val="24"/>
          <w:szCs w:val="24"/>
        </w:rPr>
      </w:pPr>
      <w:r w:rsidRPr="00B628B4">
        <w:rPr>
          <w:rFonts w:ascii="Times New Roman" w:eastAsia="Times New Roman" w:hAnsi="Times New Roman"/>
          <w:color w:val="000000"/>
          <w:sz w:val="24"/>
          <w:szCs w:val="24"/>
        </w:rPr>
        <w:t>les objectifs et enjeux scientifiques</w:t>
      </w:r>
      <w:r w:rsidR="00CF7144">
        <w:rPr>
          <w:rFonts w:ascii="Times New Roman" w:eastAsia="Times New Roman" w:hAnsi="Times New Roman"/>
          <w:color w:val="000000"/>
          <w:sz w:val="24"/>
          <w:szCs w:val="24"/>
        </w:rPr>
        <w:t xml:space="preserve"> et artistiques</w:t>
      </w:r>
      <w:r w:rsidRPr="00B628B4">
        <w:rPr>
          <w:rFonts w:ascii="Times New Roman" w:eastAsia="Times New Roman" w:hAnsi="Times New Roman"/>
          <w:color w:val="000000"/>
          <w:sz w:val="24"/>
          <w:szCs w:val="24"/>
        </w:rPr>
        <w:t xml:space="preserve"> (en </w:t>
      </w:r>
      <w:r w:rsidRPr="00B628B4">
        <w:rPr>
          <w:rFonts w:ascii="Times New Roman" w:eastAsia="Times New Roman" w:hAnsi="Times New Roman"/>
          <w:bCs/>
          <w:color w:val="000000"/>
          <w:sz w:val="24"/>
          <w:szCs w:val="24"/>
        </w:rPr>
        <w:t>précisant comm</w:t>
      </w:r>
      <w:r>
        <w:rPr>
          <w:rFonts w:ascii="Times New Roman" w:eastAsia="Times New Roman" w:hAnsi="Times New Roman"/>
          <w:bCs/>
          <w:color w:val="000000"/>
          <w:sz w:val="24"/>
          <w:szCs w:val="24"/>
        </w:rPr>
        <w:t>ent ce projet s’inscrit dans les recherches menées</w:t>
      </w:r>
      <w:r w:rsidRPr="00B628B4">
        <w:rPr>
          <w:rFonts w:ascii="Times New Roman" w:eastAsia="Times New Roman" w:hAnsi="Times New Roman"/>
          <w:bCs/>
          <w:color w:val="000000"/>
          <w:sz w:val="24"/>
          <w:szCs w:val="24"/>
        </w:rPr>
        <w:t>)</w:t>
      </w:r>
    </w:p>
    <w:p w14:paraId="0797989C" w14:textId="77777777" w:rsidR="00883778" w:rsidRPr="00D60C64" w:rsidRDefault="00883778" w:rsidP="00883778">
      <w:pPr>
        <w:pStyle w:val="Listecouleur-Accent11"/>
        <w:numPr>
          <w:ilvl w:val="0"/>
          <w:numId w:val="1"/>
        </w:numPr>
        <w:jc w:val="both"/>
        <w:rPr>
          <w:rFonts w:ascii="Times New Roman" w:hAnsi="Times New Roman"/>
          <w:color w:val="000000"/>
          <w:sz w:val="24"/>
          <w:szCs w:val="24"/>
        </w:rPr>
      </w:pPr>
      <w:r w:rsidRPr="00D60C64">
        <w:rPr>
          <w:rFonts w:ascii="Times New Roman" w:eastAsia="Times New Roman" w:hAnsi="Times New Roman"/>
          <w:color w:val="000000"/>
          <w:sz w:val="24"/>
          <w:szCs w:val="24"/>
        </w:rPr>
        <w:t>l</w:t>
      </w:r>
      <w:r>
        <w:rPr>
          <w:rFonts w:ascii="Times New Roman" w:eastAsia="Times New Roman" w:hAnsi="Times New Roman"/>
          <w:color w:val="000000"/>
          <w:sz w:val="24"/>
          <w:szCs w:val="24"/>
        </w:rPr>
        <w:t xml:space="preserve">es méthodes utilisées et les </w:t>
      </w:r>
      <w:r w:rsidRPr="00D60C64">
        <w:rPr>
          <w:rFonts w:ascii="Times New Roman" w:eastAsia="Times New Roman" w:hAnsi="Times New Roman"/>
          <w:color w:val="000000"/>
          <w:sz w:val="24"/>
          <w:szCs w:val="24"/>
        </w:rPr>
        <w:t xml:space="preserve">résultats escomptés </w:t>
      </w:r>
    </w:p>
    <w:p w14:paraId="5DC64E2B" w14:textId="77777777" w:rsidR="00883778" w:rsidRPr="00B628B4" w:rsidRDefault="00883778" w:rsidP="00883778">
      <w:pPr>
        <w:rPr>
          <w:rFonts w:ascii="Times New Roman" w:hAnsi="Times New Roman" w:cs="Times New Roman"/>
          <w:b/>
          <w:bCs/>
          <w:color w:val="000000"/>
        </w:rPr>
      </w:pPr>
    </w:p>
    <w:p w14:paraId="1BB1BBFD" w14:textId="77777777" w:rsidR="00883778" w:rsidRPr="00B628B4" w:rsidRDefault="00883778" w:rsidP="00883778">
      <w:pPr>
        <w:widowControl w:val="0"/>
        <w:numPr>
          <w:ilvl w:val="0"/>
          <w:numId w:val="3"/>
        </w:numPr>
        <w:autoSpaceDE w:val="0"/>
        <w:autoSpaceDN w:val="0"/>
        <w:adjustRightInd w:val="0"/>
        <w:spacing w:after="0" w:line="240" w:lineRule="auto"/>
        <w:rPr>
          <w:rFonts w:ascii="Times New Roman" w:hAnsi="Times New Roman" w:cs="Times New Roman"/>
          <w:b/>
          <w:bCs/>
          <w:color w:val="000000"/>
          <w:u w:val="single"/>
        </w:rPr>
      </w:pPr>
      <w:r>
        <w:rPr>
          <w:rFonts w:ascii="Times New Roman" w:hAnsi="Times New Roman" w:cs="Times New Roman"/>
          <w:b/>
          <w:bCs/>
          <w:color w:val="000000"/>
          <w:sz w:val="28"/>
          <w:u w:val="single"/>
        </w:rPr>
        <w:br w:type="page"/>
      </w:r>
      <w:r w:rsidRPr="00D4747A">
        <w:rPr>
          <w:rFonts w:ascii="Times New Roman" w:hAnsi="Times New Roman" w:cs="Times New Roman"/>
          <w:b/>
          <w:bCs/>
          <w:color w:val="000000"/>
          <w:sz w:val="28"/>
          <w:u w:val="single"/>
        </w:rPr>
        <w:lastRenderedPageBreak/>
        <w:t>B</w:t>
      </w:r>
      <w:r w:rsidRPr="00B628B4">
        <w:rPr>
          <w:rFonts w:ascii="Times New Roman" w:hAnsi="Times New Roman" w:cs="Times New Roman"/>
          <w:b/>
          <w:bCs/>
          <w:color w:val="000000"/>
          <w:u w:val="single"/>
        </w:rPr>
        <w:t>UDGET ET CALENDRIER</w:t>
      </w:r>
    </w:p>
    <w:p w14:paraId="0C858FC3" w14:textId="77777777" w:rsidR="00883778" w:rsidRDefault="00883778" w:rsidP="00883778">
      <w:pPr>
        <w:pStyle w:val="Listecouleur-Accent11"/>
        <w:rPr>
          <w:rFonts w:ascii="Times New Roman" w:hAnsi="Times New Roman"/>
          <w:color w:val="000000"/>
          <w:sz w:val="24"/>
          <w:szCs w:val="24"/>
          <w:u w:val="single"/>
        </w:rPr>
      </w:pPr>
    </w:p>
    <w:p w14:paraId="7AE8DDD0" w14:textId="4698CA39" w:rsidR="00883778" w:rsidRDefault="00883778" w:rsidP="00883778">
      <w:pPr>
        <w:rPr>
          <w:rFonts w:ascii="Times New Roman" w:hAnsi="Times New Roman" w:cs="Times New Roman"/>
          <w:b/>
          <w:bCs/>
          <w:color w:val="000000"/>
        </w:rPr>
      </w:pPr>
      <w:r w:rsidRPr="00677619">
        <w:rPr>
          <w:rFonts w:ascii="Times New Roman" w:hAnsi="Times New Roman" w:cs="Times New Roman"/>
          <w:b/>
          <w:bCs/>
          <w:color w:val="000000"/>
        </w:rPr>
        <w:t xml:space="preserve">Il est impératif de présenter un budget </w:t>
      </w:r>
      <w:r w:rsidR="00CD3091" w:rsidRPr="00CD3091">
        <w:rPr>
          <w:rFonts w:ascii="Times New Roman" w:hAnsi="Times New Roman" w:cs="Times New Roman"/>
          <w:b/>
          <w:bCs/>
          <w:color w:val="000000"/>
        </w:rPr>
        <w:t>précis et à l'équilibre, mentionnant le fléchage de l'</w:t>
      </w:r>
      <w:r w:rsidR="00AC5045">
        <w:rPr>
          <w:rFonts w:ascii="Times New Roman" w:hAnsi="Times New Roman" w:cs="Times New Roman"/>
          <w:b/>
          <w:bCs/>
          <w:color w:val="000000"/>
        </w:rPr>
        <w:t>a</w:t>
      </w:r>
      <w:r w:rsidR="00CD3091" w:rsidRPr="00CD3091">
        <w:rPr>
          <w:rFonts w:ascii="Times New Roman" w:hAnsi="Times New Roman" w:cs="Times New Roman"/>
          <w:b/>
          <w:bCs/>
          <w:color w:val="000000"/>
        </w:rPr>
        <w:t>ide Sfe</w:t>
      </w:r>
      <w:r w:rsidRPr="00677619">
        <w:rPr>
          <w:rFonts w:ascii="Times New Roman" w:hAnsi="Times New Roman" w:cs="Times New Roman"/>
          <w:b/>
          <w:bCs/>
          <w:color w:val="000000"/>
        </w:rPr>
        <w:t>.</w:t>
      </w:r>
    </w:p>
    <w:p w14:paraId="52927AAF" w14:textId="77777777" w:rsidR="00883778" w:rsidRDefault="00883778" w:rsidP="00883778">
      <w:pPr>
        <w:pStyle w:val="Listecouleur-Accent11"/>
        <w:rPr>
          <w:rFonts w:ascii="Times New Roman" w:hAnsi="Times New Roman"/>
          <w:color w:val="000000"/>
          <w:sz w:val="24"/>
          <w:szCs w:val="24"/>
          <w:u w:val="single"/>
        </w:rPr>
      </w:pPr>
    </w:p>
    <w:p w14:paraId="58796ACF" w14:textId="6E92CC03" w:rsidR="00883778" w:rsidRPr="00B628B4" w:rsidRDefault="00883778" w:rsidP="00883778">
      <w:pPr>
        <w:pStyle w:val="Listecouleur-Accent11"/>
        <w:numPr>
          <w:ilvl w:val="0"/>
          <w:numId w:val="2"/>
        </w:numPr>
        <w:rPr>
          <w:rFonts w:ascii="Times New Roman" w:hAnsi="Times New Roman"/>
          <w:color w:val="000000"/>
          <w:sz w:val="24"/>
          <w:szCs w:val="24"/>
          <w:u w:val="single"/>
        </w:rPr>
      </w:pPr>
      <w:r w:rsidRPr="00B628B4">
        <w:rPr>
          <w:rFonts w:ascii="Times New Roman" w:hAnsi="Times New Roman"/>
          <w:color w:val="000000"/>
          <w:sz w:val="24"/>
          <w:szCs w:val="24"/>
          <w:u w:val="single"/>
        </w:rPr>
        <w:t>Budget détaillé des dépenses liées au projet (en euros)</w:t>
      </w:r>
    </w:p>
    <w:p w14:paraId="45035BDE" w14:textId="76B6088F" w:rsidR="00883778" w:rsidRDefault="00883778" w:rsidP="00AC5045">
      <w:pPr>
        <w:contextualSpacing/>
        <w:jc w:val="both"/>
        <w:rPr>
          <w:rFonts w:ascii="Times New Roman" w:hAnsi="Times New Roman" w:cs="Times New Roman"/>
          <w:i/>
          <w:color w:val="000000"/>
        </w:rPr>
      </w:pPr>
      <w:r w:rsidRPr="00B628B4">
        <w:rPr>
          <w:rFonts w:ascii="Times New Roman" w:hAnsi="Times New Roman" w:cs="Times New Roman"/>
          <w:i/>
          <w:color w:val="000000"/>
        </w:rPr>
        <w:t xml:space="preserve">Merci de veiller à renseigner le plus précisément possible les points budgétaires demandés dans le tableau ci-dessous. Si toutefois certains champs ne pouvaient être renseignés, merci d’en expliquer la raison. Plus le budget sera exposé clairement et en détail, plus la Sfe pourra se faire une idée précise de votre projet. </w:t>
      </w:r>
      <w:r w:rsidRPr="004019F4">
        <w:rPr>
          <w:rFonts w:ascii="Times New Roman" w:hAnsi="Times New Roman" w:cs="Times New Roman"/>
          <w:b/>
          <w:bCs/>
          <w:i/>
          <w:color w:val="000000"/>
        </w:rPr>
        <w:t>Mentionnez bien à quel poste budgétaire correspond l’aide demandée à la Sfe</w:t>
      </w:r>
      <w:r w:rsidRPr="00B628B4">
        <w:rPr>
          <w:rFonts w:ascii="Times New Roman" w:hAnsi="Times New Roman" w:cs="Times New Roman"/>
          <w:i/>
          <w:color w:val="000000"/>
        </w:rPr>
        <w:t xml:space="preserve">. </w:t>
      </w:r>
    </w:p>
    <w:p w14:paraId="0523222E" w14:textId="77777777" w:rsidR="00AC5045" w:rsidRDefault="00AC5045" w:rsidP="00AC5045">
      <w:pPr>
        <w:contextualSpacing/>
        <w:jc w:val="both"/>
        <w:rPr>
          <w:rFonts w:ascii="Times New Roman" w:hAnsi="Times New Roman" w:cs="Times New Roman"/>
          <w:i/>
          <w:color w:val="000000"/>
        </w:rPr>
      </w:pPr>
    </w:p>
    <w:p w14:paraId="2F8BB14B" w14:textId="3028727C" w:rsidR="00AC5045" w:rsidRPr="00CF7144" w:rsidRDefault="00AC5045" w:rsidP="00AC5045">
      <w:pPr>
        <w:jc w:val="both"/>
        <w:rPr>
          <w:rFonts w:ascii="Times New Roman" w:hAnsi="Times New Roman" w:cs="Times New Roman"/>
          <w:color w:val="000000"/>
        </w:rPr>
      </w:pPr>
      <w:r>
        <w:rPr>
          <w:rFonts w:ascii="Times New Roman" w:hAnsi="Times New Roman" w:cs="Times New Roman"/>
          <w:b/>
          <w:bCs/>
          <w:color w:val="000000"/>
        </w:rPr>
        <w:t>D</w:t>
      </w:r>
      <w:r w:rsidRPr="00CD3091">
        <w:rPr>
          <w:rFonts w:ascii="Times New Roman" w:hAnsi="Times New Roman" w:cs="Times New Roman"/>
          <w:b/>
          <w:bCs/>
          <w:color w:val="000000"/>
        </w:rPr>
        <w:t xml:space="preserve">épenses éligibles : </w:t>
      </w:r>
      <w:r w:rsidRPr="00CF7144">
        <w:rPr>
          <w:rFonts w:ascii="Times New Roman" w:hAnsi="Times New Roman" w:cs="Times New Roman"/>
          <w:color w:val="000000"/>
        </w:rPr>
        <w:t xml:space="preserve">transports, visas, hébergement, repas, rémunérations dans le cadre du projet et de sa restitution. </w:t>
      </w:r>
      <w:r>
        <w:rPr>
          <w:rFonts w:ascii="Times New Roman" w:hAnsi="Times New Roman" w:cs="Times New Roman"/>
          <w:color w:val="000000"/>
        </w:rPr>
        <w:t>J</w:t>
      </w:r>
      <w:r w:rsidRPr="00CF7144">
        <w:rPr>
          <w:rFonts w:ascii="Times New Roman" w:hAnsi="Times New Roman" w:cs="Times New Roman"/>
          <w:color w:val="000000"/>
        </w:rPr>
        <w:t>oindre le cas échéant les lettres d'engagement du ou des partenaires.</w:t>
      </w:r>
      <w:r>
        <w:rPr>
          <w:rFonts w:ascii="Times New Roman" w:hAnsi="Times New Roman" w:cs="Times New Roman"/>
          <w:color w:val="000000"/>
        </w:rPr>
        <w:t xml:space="preserve"> </w:t>
      </w:r>
      <w:r w:rsidRPr="00AC5045">
        <w:rPr>
          <w:rFonts w:ascii="Times New Roman" w:hAnsi="Times New Roman" w:cs="Times New Roman"/>
          <w:color w:val="000000"/>
          <w:u w:val="single"/>
        </w:rPr>
        <w:t>Les achats de matériels ne sont pas couverts par l’aide Sfe</w:t>
      </w:r>
      <w:r>
        <w:rPr>
          <w:rFonts w:ascii="Times New Roman" w:hAnsi="Times New Roman" w:cs="Times New Roman"/>
          <w:color w:val="000000"/>
        </w:rPr>
        <w:t>.</w:t>
      </w:r>
    </w:p>
    <w:p w14:paraId="319FBF88" w14:textId="77777777" w:rsidR="00AC5045" w:rsidRDefault="00AC5045" w:rsidP="00AC5045">
      <w:pPr>
        <w:contextualSpacing/>
        <w:jc w:val="both"/>
        <w:rPr>
          <w:rFonts w:ascii="Times New Roman" w:hAnsi="Times New Roman" w:cs="Times New Roman"/>
          <w:i/>
          <w:color w:val="000000"/>
        </w:rPr>
      </w:pPr>
    </w:p>
    <w:p w14:paraId="2CE8373B" w14:textId="77777777" w:rsidR="00883778" w:rsidRDefault="00883778" w:rsidP="00883778">
      <w:pPr>
        <w:ind w:firstLine="708"/>
        <w:contextualSpacing/>
        <w:jc w:val="both"/>
        <w:rPr>
          <w:rFonts w:ascii="Times New Roman" w:hAnsi="Times New Roman" w:cs="Times New Roman"/>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668"/>
        <w:gridCol w:w="2868"/>
        <w:gridCol w:w="1650"/>
      </w:tblGrid>
      <w:tr w:rsidR="00883778" w:rsidRPr="00362456" w14:paraId="5D99D790" w14:textId="77777777" w:rsidTr="00AC5045">
        <w:tc>
          <w:tcPr>
            <w:tcW w:w="2830" w:type="dxa"/>
          </w:tcPr>
          <w:p w14:paraId="639B9545" w14:textId="77777777" w:rsidR="00883778" w:rsidRPr="00A61271" w:rsidRDefault="00883778" w:rsidP="009246E4">
            <w:pPr>
              <w:jc w:val="center"/>
              <w:rPr>
                <w:rFonts w:ascii="Times New Roman" w:hAnsi="Times New Roman" w:cs="Times New Roman"/>
                <w:b/>
                <w:color w:val="000000"/>
              </w:rPr>
            </w:pPr>
            <w:r w:rsidRPr="00A61271">
              <w:rPr>
                <w:rFonts w:ascii="Times New Roman" w:hAnsi="Times New Roman" w:cs="Times New Roman"/>
                <w:b/>
                <w:color w:val="000000"/>
              </w:rPr>
              <w:t>Dépenses</w:t>
            </w:r>
          </w:p>
        </w:tc>
        <w:tc>
          <w:tcPr>
            <w:tcW w:w="1668" w:type="dxa"/>
          </w:tcPr>
          <w:p w14:paraId="62BA52CE" w14:textId="1DA70FAB" w:rsidR="00883778" w:rsidRPr="00A61271" w:rsidRDefault="00AC5045" w:rsidP="009246E4">
            <w:pPr>
              <w:jc w:val="center"/>
              <w:rPr>
                <w:rFonts w:ascii="Times New Roman" w:hAnsi="Times New Roman" w:cs="Times New Roman"/>
                <w:b/>
                <w:color w:val="000000"/>
              </w:rPr>
            </w:pPr>
            <w:r>
              <w:rPr>
                <w:rFonts w:ascii="Times New Roman" w:hAnsi="Times New Roman" w:cs="Times New Roman"/>
                <w:b/>
                <w:color w:val="000000"/>
              </w:rPr>
              <w:t>Montant (</w:t>
            </w:r>
            <w:r w:rsidR="00883778" w:rsidRPr="00A61271">
              <w:rPr>
                <w:rFonts w:ascii="Times New Roman" w:hAnsi="Times New Roman" w:cs="Times New Roman"/>
                <w:b/>
                <w:color w:val="000000"/>
              </w:rPr>
              <w:t>€</w:t>
            </w:r>
            <w:r>
              <w:rPr>
                <w:rFonts w:ascii="Times New Roman" w:hAnsi="Times New Roman" w:cs="Times New Roman"/>
                <w:b/>
                <w:color w:val="000000"/>
              </w:rPr>
              <w:t>)</w:t>
            </w:r>
          </w:p>
        </w:tc>
        <w:tc>
          <w:tcPr>
            <w:tcW w:w="2868" w:type="dxa"/>
          </w:tcPr>
          <w:p w14:paraId="21078167" w14:textId="77777777" w:rsidR="00883778" w:rsidRPr="00A61271" w:rsidRDefault="00883778" w:rsidP="009246E4">
            <w:pPr>
              <w:jc w:val="center"/>
              <w:rPr>
                <w:rFonts w:ascii="Times New Roman" w:hAnsi="Times New Roman" w:cs="Times New Roman"/>
                <w:b/>
                <w:color w:val="000000"/>
              </w:rPr>
            </w:pPr>
            <w:r w:rsidRPr="00A61271">
              <w:rPr>
                <w:rFonts w:ascii="Times New Roman" w:hAnsi="Times New Roman" w:cs="Times New Roman"/>
                <w:b/>
                <w:color w:val="000000"/>
              </w:rPr>
              <w:t>Recettes</w:t>
            </w:r>
          </w:p>
        </w:tc>
        <w:tc>
          <w:tcPr>
            <w:tcW w:w="1650" w:type="dxa"/>
          </w:tcPr>
          <w:p w14:paraId="37FC1AB8" w14:textId="5600F5C5" w:rsidR="00883778" w:rsidRPr="00A61271" w:rsidRDefault="00AC5045" w:rsidP="009246E4">
            <w:pPr>
              <w:jc w:val="center"/>
              <w:rPr>
                <w:rFonts w:ascii="Times New Roman" w:hAnsi="Times New Roman" w:cs="Times New Roman"/>
                <w:b/>
                <w:color w:val="000000"/>
              </w:rPr>
            </w:pPr>
            <w:r>
              <w:rPr>
                <w:rFonts w:ascii="Times New Roman" w:hAnsi="Times New Roman" w:cs="Times New Roman"/>
                <w:b/>
                <w:color w:val="000000"/>
              </w:rPr>
              <w:t xml:space="preserve">Montant </w:t>
            </w:r>
            <w:r>
              <w:rPr>
                <w:rFonts w:ascii="Times New Roman" w:hAnsi="Times New Roman" w:cs="Times New Roman"/>
                <w:b/>
                <w:color w:val="000000"/>
              </w:rPr>
              <w:t>(</w:t>
            </w:r>
            <w:r w:rsidR="00883778" w:rsidRPr="00A61271">
              <w:rPr>
                <w:rFonts w:ascii="Times New Roman" w:hAnsi="Times New Roman" w:cs="Times New Roman"/>
                <w:b/>
                <w:color w:val="000000"/>
              </w:rPr>
              <w:t>€</w:t>
            </w:r>
            <w:r>
              <w:rPr>
                <w:rFonts w:ascii="Times New Roman" w:hAnsi="Times New Roman" w:cs="Times New Roman"/>
                <w:b/>
                <w:color w:val="000000"/>
              </w:rPr>
              <w:t>)</w:t>
            </w:r>
          </w:p>
        </w:tc>
      </w:tr>
      <w:tr w:rsidR="00883778" w:rsidRPr="00362456" w14:paraId="4CE3A0AF" w14:textId="77777777" w:rsidTr="00AC5045">
        <w:tc>
          <w:tcPr>
            <w:tcW w:w="2830" w:type="dxa"/>
          </w:tcPr>
          <w:p w14:paraId="71EF9D87" w14:textId="3181EB52"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 xml:space="preserve">Transport </w:t>
            </w:r>
          </w:p>
        </w:tc>
        <w:tc>
          <w:tcPr>
            <w:tcW w:w="1668" w:type="dxa"/>
          </w:tcPr>
          <w:p w14:paraId="107B4BAB" w14:textId="77777777" w:rsidR="00883778" w:rsidRPr="00A61271" w:rsidRDefault="00883778" w:rsidP="009246E4">
            <w:pPr>
              <w:rPr>
                <w:rFonts w:ascii="Times New Roman" w:hAnsi="Times New Roman" w:cs="Times New Roman"/>
                <w:color w:val="000000"/>
              </w:rPr>
            </w:pPr>
          </w:p>
        </w:tc>
        <w:tc>
          <w:tcPr>
            <w:tcW w:w="2868" w:type="dxa"/>
          </w:tcPr>
          <w:p w14:paraId="651289E7" w14:textId="77777777"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Apport personnel</w:t>
            </w:r>
          </w:p>
        </w:tc>
        <w:tc>
          <w:tcPr>
            <w:tcW w:w="1650" w:type="dxa"/>
          </w:tcPr>
          <w:p w14:paraId="13415842" w14:textId="77777777" w:rsidR="00883778" w:rsidRPr="00A61271" w:rsidRDefault="00883778" w:rsidP="009246E4">
            <w:pPr>
              <w:rPr>
                <w:rFonts w:ascii="Times New Roman" w:hAnsi="Times New Roman" w:cs="Times New Roman"/>
                <w:color w:val="000000"/>
              </w:rPr>
            </w:pPr>
          </w:p>
        </w:tc>
      </w:tr>
      <w:tr w:rsidR="00883778" w:rsidRPr="00362456" w14:paraId="2A190FE1" w14:textId="77777777" w:rsidTr="00AC5045">
        <w:tc>
          <w:tcPr>
            <w:tcW w:w="2830" w:type="dxa"/>
          </w:tcPr>
          <w:p w14:paraId="53984911" w14:textId="3605106F"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Visa</w:t>
            </w:r>
            <w:r w:rsidR="00AC5045">
              <w:rPr>
                <w:rFonts w:ascii="Times New Roman" w:hAnsi="Times New Roman" w:cs="Times New Roman"/>
                <w:color w:val="000000"/>
              </w:rPr>
              <w:t>s</w:t>
            </w:r>
            <w:r w:rsidRPr="00A61271">
              <w:rPr>
                <w:rFonts w:ascii="Times New Roman" w:hAnsi="Times New Roman" w:cs="Times New Roman"/>
                <w:color w:val="000000"/>
              </w:rPr>
              <w:t xml:space="preserve"> </w:t>
            </w:r>
          </w:p>
        </w:tc>
        <w:tc>
          <w:tcPr>
            <w:tcW w:w="1668" w:type="dxa"/>
          </w:tcPr>
          <w:p w14:paraId="1437F5CF" w14:textId="77777777" w:rsidR="00883778" w:rsidRPr="00A61271" w:rsidRDefault="00883778" w:rsidP="009246E4">
            <w:pPr>
              <w:rPr>
                <w:rFonts w:ascii="Times New Roman" w:hAnsi="Times New Roman" w:cs="Times New Roman"/>
                <w:color w:val="000000"/>
              </w:rPr>
            </w:pPr>
          </w:p>
        </w:tc>
        <w:tc>
          <w:tcPr>
            <w:tcW w:w="2868" w:type="dxa"/>
          </w:tcPr>
          <w:p w14:paraId="41DDB781" w14:textId="77777777"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Aides institutionnelles</w:t>
            </w:r>
          </w:p>
        </w:tc>
        <w:tc>
          <w:tcPr>
            <w:tcW w:w="1650" w:type="dxa"/>
          </w:tcPr>
          <w:p w14:paraId="71D59744" w14:textId="77777777" w:rsidR="00883778" w:rsidRPr="00A61271" w:rsidRDefault="00883778" w:rsidP="009246E4">
            <w:pPr>
              <w:rPr>
                <w:rFonts w:ascii="Times New Roman" w:hAnsi="Times New Roman" w:cs="Times New Roman"/>
                <w:color w:val="000000"/>
              </w:rPr>
            </w:pPr>
          </w:p>
        </w:tc>
      </w:tr>
      <w:tr w:rsidR="00883778" w:rsidRPr="00362456" w14:paraId="382634D4" w14:textId="77777777" w:rsidTr="00AC5045">
        <w:tc>
          <w:tcPr>
            <w:tcW w:w="2830" w:type="dxa"/>
          </w:tcPr>
          <w:p w14:paraId="1E82EE1A" w14:textId="4C25E5AA"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 xml:space="preserve">Hébergement </w:t>
            </w:r>
          </w:p>
        </w:tc>
        <w:tc>
          <w:tcPr>
            <w:tcW w:w="1668" w:type="dxa"/>
          </w:tcPr>
          <w:p w14:paraId="1FF51A3D" w14:textId="77777777" w:rsidR="00883778" w:rsidRPr="00A61271" w:rsidRDefault="00883778" w:rsidP="009246E4">
            <w:pPr>
              <w:rPr>
                <w:rFonts w:ascii="Times New Roman" w:hAnsi="Times New Roman" w:cs="Times New Roman"/>
                <w:color w:val="000000"/>
              </w:rPr>
            </w:pPr>
          </w:p>
        </w:tc>
        <w:tc>
          <w:tcPr>
            <w:tcW w:w="2868" w:type="dxa"/>
          </w:tcPr>
          <w:p w14:paraId="18FC51E1" w14:textId="77777777"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Autres aides</w:t>
            </w:r>
          </w:p>
        </w:tc>
        <w:tc>
          <w:tcPr>
            <w:tcW w:w="1650" w:type="dxa"/>
          </w:tcPr>
          <w:p w14:paraId="22DDF5AA" w14:textId="77777777" w:rsidR="00883778" w:rsidRPr="00A61271" w:rsidRDefault="00883778" w:rsidP="009246E4">
            <w:pPr>
              <w:rPr>
                <w:rFonts w:ascii="Times New Roman" w:hAnsi="Times New Roman" w:cs="Times New Roman"/>
                <w:color w:val="000000"/>
              </w:rPr>
            </w:pPr>
          </w:p>
        </w:tc>
      </w:tr>
      <w:tr w:rsidR="00883778" w:rsidRPr="00362456" w14:paraId="6E97D251" w14:textId="77777777" w:rsidTr="00AC5045">
        <w:tc>
          <w:tcPr>
            <w:tcW w:w="2830" w:type="dxa"/>
          </w:tcPr>
          <w:p w14:paraId="2CC57A17" w14:textId="77777777"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Repas</w:t>
            </w:r>
          </w:p>
        </w:tc>
        <w:tc>
          <w:tcPr>
            <w:tcW w:w="1668" w:type="dxa"/>
          </w:tcPr>
          <w:p w14:paraId="2EE98C5D" w14:textId="77777777" w:rsidR="00883778" w:rsidRPr="00A61271" w:rsidRDefault="00883778" w:rsidP="009246E4">
            <w:pPr>
              <w:rPr>
                <w:rFonts w:ascii="Times New Roman" w:hAnsi="Times New Roman" w:cs="Times New Roman"/>
                <w:color w:val="000000"/>
              </w:rPr>
            </w:pPr>
          </w:p>
        </w:tc>
        <w:tc>
          <w:tcPr>
            <w:tcW w:w="2868" w:type="dxa"/>
          </w:tcPr>
          <w:p w14:paraId="50BA949D" w14:textId="77777777"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Autres sources de financement (préciser)</w:t>
            </w:r>
          </w:p>
        </w:tc>
        <w:tc>
          <w:tcPr>
            <w:tcW w:w="1650" w:type="dxa"/>
          </w:tcPr>
          <w:p w14:paraId="20E43A28" w14:textId="77777777" w:rsidR="00883778" w:rsidRPr="00A61271" w:rsidRDefault="00883778" w:rsidP="009246E4">
            <w:pPr>
              <w:rPr>
                <w:rFonts w:ascii="Times New Roman" w:hAnsi="Times New Roman" w:cs="Times New Roman"/>
                <w:color w:val="000000"/>
              </w:rPr>
            </w:pPr>
          </w:p>
        </w:tc>
      </w:tr>
      <w:tr w:rsidR="00883778" w:rsidRPr="00362456" w14:paraId="76C21E30" w14:textId="77777777" w:rsidTr="00AC5045">
        <w:tc>
          <w:tcPr>
            <w:tcW w:w="2830" w:type="dxa"/>
          </w:tcPr>
          <w:p w14:paraId="516C59B2" w14:textId="64E8935B" w:rsidR="00883778" w:rsidRPr="00A61271" w:rsidRDefault="00AC5045" w:rsidP="00AC5045">
            <w:pPr>
              <w:jc w:val="right"/>
              <w:rPr>
                <w:rFonts w:ascii="Times New Roman" w:hAnsi="Times New Roman" w:cs="Times New Roman"/>
                <w:color w:val="000000"/>
              </w:rPr>
            </w:pPr>
            <w:r>
              <w:rPr>
                <w:rFonts w:ascii="Times New Roman" w:hAnsi="Times New Roman" w:cs="Times New Roman"/>
                <w:color w:val="000000"/>
              </w:rPr>
              <w:t>M</w:t>
            </w:r>
            <w:r w:rsidR="00883778" w:rsidRPr="00A61271">
              <w:rPr>
                <w:rFonts w:ascii="Times New Roman" w:hAnsi="Times New Roman" w:cs="Times New Roman"/>
                <w:color w:val="000000"/>
              </w:rPr>
              <w:t xml:space="preserve">atériels </w:t>
            </w:r>
          </w:p>
        </w:tc>
        <w:tc>
          <w:tcPr>
            <w:tcW w:w="1668" w:type="dxa"/>
          </w:tcPr>
          <w:p w14:paraId="44B9EDA3" w14:textId="77777777" w:rsidR="00883778" w:rsidRPr="00A61271" w:rsidRDefault="00883778" w:rsidP="009246E4">
            <w:pPr>
              <w:rPr>
                <w:rFonts w:ascii="Times New Roman" w:hAnsi="Times New Roman" w:cs="Times New Roman"/>
                <w:color w:val="000000"/>
              </w:rPr>
            </w:pPr>
          </w:p>
        </w:tc>
        <w:tc>
          <w:tcPr>
            <w:tcW w:w="2868" w:type="dxa"/>
          </w:tcPr>
          <w:p w14:paraId="2BDE563D" w14:textId="0BA72277"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Aide S</w:t>
            </w:r>
            <w:r w:rsidRPr="00A61271">
              <w:rPr>
                <w:rFonts w:ascii="Times New Roman" w:hAnsi="Times New Roman" w:cs="Times New Roman"/>
                <w:i/>
                <w:color w:val="000000"/>
              </w:rPr>
              <w:t>fe</w:t>
            </w:r>
          </w:p>
        </w:tc>
        <w:tc>
          <w:tcPr>
            <w:tcW w:w="1650" w:type="dxa"/>
          </w:tcPr>
          <w:p w14:paraId="0B9F3BB4" w14:textId="77777777" w:rsidR="00883778" w:rsidRPr="00A61271" w:rsidRDefault="00883778" w:rsidP="009246E4">
            <w:pPr>
              <w:rPr>
                <w:rFonts w:ascii="Times New Roman" w:hAnsi="Times New Roman" w:cs="Times New Roman"/>
                <w:color w:val="000000"/>
              </w:rPr>
            </w:pPr>
          </w:p>
        </w:tc>
      </w:tr>
      <w:tr w:rsidR="00AC5045" w:rsidRPr="00362456" w14:paraId="43F002E5" w14:textId="77777777" w:rsidTr="00AC5045">
        <w:tc>
          <w:tcPr>
            <w:tcW w:w="2830" w:type="dxa"/>
          </w:tcPr>
          <w:p w14:paraId="6ECED360" w14:textId="61210339" w:rsidR="00AC5045" w:rsidRDefault="00AC5045" w:rsidP="00AC5045">
            <w:pPr>
              <w:jc w:val="right"/>
              <w:rPr>
                <w:rFonts w:ascii="Times New Roman" w:hAnsi="Times New Roman" w:cs="Times New Roman"/>
                <w:color w:val="000000"/>
              </w:rPr>
            </w:pPr>
            <w:r>
              <w:rPr>
                <w:rFonts w:ascii="Times New Roman" w:hAnsi="Times New Roman" w:cs="Times New Roman"/>
                <w:color w:val="000000"/>
              </w:rPr>
              <w:t>Rémunérations</w:t>
            </w:r>
          </w:p>
        </w:tc>
        <w:tc>
          <w:tcPr>
            <w:tcW w:w="1668" w:type="dxa"/>
          </w:tcPr>
          <w:p w14:paraId="0F8FECEF" w14:textId="77777777" w:rsidR="00AC5045" w:rsidRPr="00A61271" w:rsidRDefault="00AC5045" w:rsidP="009246E4">
            <w:pPr>
              <w:rPr>
                <w:rFonts w:ascii="Times New Roman" w:hAnsi="Times New Roman" w:cs="Times New Roman"/>
                <w:color w:val="000000"/>
              </w:rPr>
            </w:pPr>
          </w:p>
        </w:tc>
        <w:tc>
          <w:tcPr>
            <w:tcW w:w="2868" w:type="dxa"/>
          </w:tcPr>
          <w:p w14:paraId="1F814566" w14:textId="77777777" w:rsidR="00AC5045" w:rsidRPr="00A61271" w:rsidRDefault="00AC5045" w:rsidP="00AC5045">
            <w:pPr>
              <w:jc w:val="right"/>
              <w:rPr>
                <w:rFonts w:ascii="Times New Roman" w:hAnsi="Times New Roman" w:cs="Times New Roman"/>
                <w:color w:val="000000"/>
              </w:rPr>
            </w:pPr>
          </w:p>
        </w:tc>
        <w:tc>
          <w:tcPr>
            <w:tcW w:w="1650" w:type="dxa"/>
          </w:tcPr>
          <w:p w14:paraId="3D5012DA" w14:textId="77777777" w:rsidR="00AC5045" w:rsidRPr="00A61271" w:rsidRDefault="00AC5045" w:rsidP="009246E4">
            <w:pPr>
              <w:rPr>
                <w:rFonts w:ascii="Times New Roman" w:hAnsi="Times New Roman" w:cs="Times New Roman"/>
                <w:color w:val="000000"/>
              </w:rPr>
            </w:pPr>
          </w:p>
        </w:tc>
      </w:tr>
      <w:tr w:rsidR="00883778" w:rsidRPr="00362456" w14:paraId="721933D4" w14:textId="77777777" w:rsidTr="00AC5045">
        <w:tc>
          <w:tcPr>
            <w:tcW w:w="2830" w:type="dxa"/>
          </w:tcPr>
          <w:p w14:paraId="100D0150" w14:textId="4D9DB3BC" w:rsidR="00883778" w:rsidRPr="00A61271" w:rsidRDefault="00AC5045" w:rsidP="00AC5045">
            <w:pPr>
              <w:jc w:val="right"/>
              <w:rPr>
                <w:rFonts w:ascii="Times New Roman" w:hAnsi="Times New Roman" w:cs="Times New Roman"/>
                <w:color w:val="000000"/>
              </w:rPr>
            </w:pPr>
            <w:r>
              <w:rPr>
                <w:rFonts w:ascii="Times New Roman" w:hAnsi="Times New Roman" w:cs="Times New Roman"/>
                <w:color w:val="000000"/>
              </w:rPr>
              <w:t>F</w:t>
            </w:r>
            <w:r w:rsidR="00883778" w:rsidRPr="00A61271">
              <w:rPr>
                <w:rFonts w:ascii="Times New Roman" w:hAnsi="Times New Roman" w:cs="Times New Roman"/>
                <w:color w:val="000000"/>
              </w:rPr>
              <w:t xml:space="preserve">rais </w:t>
            </w:r>
            <w:r>
              <w:rPr>
                <w:rFonts w:ascii="Times New Roman" w:hAnsi="Times New Roman" w:cs="Times New Roman"/>
                <w:color w:val="000000"/>
              </w:rPr>
              <w:t xml:space="preserve">de production </w:t>
            </w:r>
            <w:r w:rsidR="00883778" w:rsidRPr="00A61271">
              <w:rPr>
                <w:rFonts w:ascii="Times New Roman" w:hAnsi="Times New Roman" w:cs="Times New Roman"/>
                <w:color w:val="000000"/>
              </w:rPr>
              <w:t>éventuels à votre charge</w:t>
            </w:r>
            <w:r>
              <w:rPr>
                <w:rFonts w:ascii="Times New Roman" w:hAnsi="Times New Roman" w:cs="Times New Roman"/>
                <w:color w:val="000000"/>
              </w:rPr>
              <w:t xml:space="preserve"> (préciser)</w:t>
            </w:r>
          </w:p>
        </w:tc>
        <w:tc>
          <w:tcPr>
            <w:tcW w:w="1668" w:type="dxa"/>
          </w:tcPr>
          <w:p w14:paraId="5DF826DD" w14:textId="77777777" w:rsidR="00883778" w:rsidRPr="00A61271" w:rsidRDefault="00883778" w:rsidP="009246E4">
            <w:pPr>
              <w:rPr>
                <w:rFonts w:ascii="Times New Roman" w:hAnsi="Times New Roman" w:cs="Times New Roman"/>
                <w:color w:val="000000"/>
              </w:rPr>
            </w:pPr>
          </w:p>
        </w:tc>
        <w:tc>
          <w:tcPr>
            <w:tcW w:w="2868" w:type="dxa"/>
          </w:tcPr>
          <w:p w14:paraId="13F7CD18" w14:textId="77777777" w:rsidR="00883778" w:rsidRPr="00A61271" w:rsidRDefault="00883778" w:rsidP="00AC5045">
            <w:pPr>
              <w:jc w:val="right"/>
              <w:rPr>
                <w:rFonts w:ascii="Times New Roman" w:hAnsi="Times New Roman" w:cs="Times New Roman"/>
                <w:color w:val="000000"/>
              </w:rPr>
            </w:pPr>
          </w:p>
        </w:tc>
        <w:tc>
          <w:tcPr>
            <w:tcW w:w="1650" w:type="dxa"/>
          </w:tcPr>
          <w:p w14:paraId="2483DF46" w14:textId="77777777" w:rsidR="00883778" w:rsidRPr="00A61271" w:rsidRDefault="00883778" w:rsidP="009246E4">
            <w:pPr>
              <w:rPr>
                <w:rFonts w:ascii="Times New Roman" w:hAnsi="Times New Roman" w:cs="Times New Roman"/>
                <w:color w:val="000000"/>
              </w:rPr>
            </w:pPr>
          </w:p>
        </w:tc>
      </w:tr>
      <w:tr w:rsidR="00883778" w:rsidRPr="00362456" w14:paraId="6B657014" w14:textId="77777777" w:rsidTr="00AC5045">
        <w:tc>
          <w:tcPr>
            <w:tcW w:w="2830" w:type="dxa"/>
          </w:tcPr>
          <w:p w14:paraId="4BE63D15" w14:textId="77777777"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Autres (préciser)</w:t>
            </w:r>
          </w:p>
        </w:tc>
        <w:tc>
          <w:tcPr>
            <w:tcW w:w="1668" w:type="dxa"/>
          </w:tcPr>
          <w:p w14:paraId="5AC22C37" w14:textId="77777777" w:rsidR="00883778" w:rsidRPr="00A61271" w:rsidRDefault="00883778" w:rsidP="009246E4">
            <w:pPr>
              <w:rPr>
                <w:rFonts w:ascii="Times New Roman" w:hAnsi="Times New Roman" w:cs="Times New Roman"/>
                <w:color w:val="000000"/>
              </w:rPr>
            </w:pPr>
          </w:p>
        </w:tc>
        <w:tc>
          <w:tcPr>
            <w:tcW w:w="2868" w:type="dxa"/>
          </w:tcPr>
          <w:p w14:paraId="66270ECC" w14:textId="77777777" w:rsidR="00883778" w:rsidRPr="00A61271" w:rsidRDefault="00883778" w:rsidP="00AC5045">
            <w:pPr>
              <w:jc w:val="right"/>
              <w:rPr>
                <w:rFonts w:ascii="Times New Roman" w:hAnsi="Times New Roman" w:cs="Times New Roman"/>
                <w:color w:val="000000"/>
              </w:rPr>
            </w:pPr>
          </w:p>
        </w:tc>
        <w:tc>
          <w:tcPr>
            <w:tcW w:w="1650" w:type="dxa"/>
          </w:tcPr>
          <w:p w14:paraId="036F99A1" w14:textId="77777777" w:rsidR="00883778" w:rsidRPr="00A61271" w:rsidRDefault="00883778" w:rsidP="009246E4">
            <w:pPr>
              <w:rPr>
                <w:rFonts w:ascii="Times New Roman" w:hAnsi="Times New Roman" w:cs="Times New Roman"/>
                <w:color w:val="000000"/>
              </w:rPr>
            </w:pPr>
          </w:p>
        </w:tc>
      </w:tr>
      <w:tr w:rsidR="00883778" w:rsidRPr="00362456" w14:paraId="3374AA10" w14:textId="77777777" w:rsidTr="00AC5045">
        <w:tc>
          <w:tcPr>
            <w:tcW w:w="2830" w:type="dxa"/>
          </w:tcPr>
          <w:p w14:paraId="2D89B11E" w14:textId="77777777"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TOTAL</w:t>
            </w:r>
          </w:p>
        </w:tc>
        <w:tc>
          <w:tcPr>
            <w:tcW w:w="1668" w:type="dxa"/>
          </w:tcPr>
          <w:p w14:paraId="165C9D80" w14:textId="77777777" w:rsidR="00883778" w:rsidRPr="00A61271" w:rsidRDefault="00883778" w:rsidP="009246E4">
            <w:pPr>
              <w:rPr>
                <w:rFonts w:ascii="Times New Roman" w:hAnsi="Times New Roman" w:cs="Times New Roman"/>
                <w:color w:val="000000"/>
              </w:rPr>
            </w:pPr>
          </w:p>
        </w:tc>
        <w:tc>
          <w:tcPr>
            <w:tcW w:w="2868" w:type="dxa"/>
          </w:tcPr>
          <w:p w14:paraId="7A12E38E" w14:textId="77777777" w:rsidR="00883778" w:rsidRPr="00A61271" w:rsidRDefault="00883778" w:rsidP="00AC5045">
            <w:pPr>
              <w:jc w:val="right"/>
              <w:rPr>
                <w:rFonts w:ascii="Times New Roman" w:hAnsi="Times New Roman" w:cs="Times New Roman"/>
                <w:color w:val="000000"/>
              </w:rPr>
            </w:pPr>
            <w:r w:rsidRPr="00A61271">
              <w:rPr>
                <w:rFonts w:ascii="Times New Roman" w:hAnsi="Times New Roman" w:cs="Times New Roman"/>
                <w:color w:val="000000"/>
              </w:rPr>
              <w:t>TOTAL</w:t>
            </w:r>
          </w:p>
        </w:tc>
        <w:tc>
          <w:tcPr>
            <w:tcW w:w="1650" w:type="dxa"/>
          </w:tcPr>
          <w:p w14:paraId="41B0B74C" w14:textId="77777777" w:rsidR="00883778" w:rsidRPr="00A61271" w:rsidRDefault="00883778" w:rsidP="009246E4">
            <w:pPr>
              <w:rPr>
                <w:rFonts w:ascii="Times New Roman" w:hAnsi="Times New Roman" w:cs="Times New Roman"/>
                <w:color w:val="000000"/>
              </w:rPr>
            </w:pPr>
          </w:p>
        </w:tc>
      </w:tr>
    </w:tbl>
    <w:p w14:paraId="1DACFE48" w14:textId="77777777" w:rsidR="00883778" w:rsidRPr="00B628B4" w:rsidRDefault="00883778" w:rsidP="00883778">
      <w:pPr>
        <w:ind w:firstLine="708"/>
        <w:contextualSpacing/>
        <w:jc w:val="both"/>
        <w:rPr>
          <w:rFonts w:ascii="Times New Roman" w:hAnsi="Times New Roman" w:cs="Times New Roman"/>
          <w:i/>
          <w:color w:val="000000"/>
        </w:rPr>
      </w:pPr>
    </w:p>
    <w:p w14:paraId="10A3DB2A" w14:textId="4E8D5E60" w:rsidR="00883778" w:rsidRPr="00B628B4" w:rsidRDefault="00AC5045" w:rsidP="00883778">
      <w:pPr>
        <w:rPr>
          <w:rFonts w:ascii="Times New Roman" w:hAnsi="Times New Roman" w:cs="Times New Roman"/>
          <w:color w:val="000000"/>
        </w:rPr>
      </w:pPr>
      <w:r>
        <w:rPr>
          <w:rFonts w:ascii="Times New Roman" w:hAnsi="Times New Roman" w:cs="Times New Roman"/>
          <w:color w:val="000000"/>
        </w:rPr>
        <w:t>L’aide Sfe permettra de financer [à compléter………………………………………]</w:t>
      </w:r>
    </w:p>
    <w:p w14:paraId="0C8F2E12" w14:textId="77777777" w:rsidR="00AC5045" w:rsidRDefault="00AC5045">
      <w:pPr>
        <w:rPr>
          <w:rFonts w:ascii="Times New Roman" w:eastAsia="Times New Roman" w:hAnsi="Times New Roman" w:cs="Times New Roman"/>
          <w:color w:val="000000"/>
          <w:kern w:val="0"/>
          <w:u w:val="single"/>
          <w14:ligatures w14:val="none"/>
        </w:rPr>
      </w:pPr>
      <w:r>
        <w:rPr>
          <w:rFonts w:ascii="Times New Roman" w:eastAsia="Times New Roman" w:hAnsi="Times New Roman"/>
          <w:color w:val="000000"/>
          <w:u w:val="single"/>
        </w:rPr>
        <w:br w:type="page"/>
      </w:r>
    </w:p>
    <w:p w14:paraId="7C56FD81" w14:textId="1F048C83" w:rsidR="00883778" w:rsidRPr="00AC5045" w:rsidRDefault="00883778" w:rsidP="00883778">
      <w:pPr>
        <w:pStyle w:val="Listecouleur-Accent11"/>
        <w:numPr>
          <w:ilvl w:val="0"/>
          <w:numId w:val="2"/>
        </w:numPr>
        <w:rPr>
          <w:rFonts w:ascii="Times New Roman" w:hAnsi="Times New Roman"/>
          <w:color w:val="000000"/>
          <w:sz w:val="24"/>
          <w:szCs w:val="24"/>
          <w:u w:val="single"/>
        </w:rPr>
      </w:pPr>
      <w:r w:rsidRPr="00B628B4">
        <w:rPr>
          <w:rFonts w:ascii="Times New Roman" w:eastAsia="Times New Roman" w:hAnsi="Times New Roman"/>
          <w:color w:val="000000"/>
          <w:sz w:val="24"/>
          <w:szCs w:val="24"/>
          <w:u w:val="single"/>
        </w:rPr>
        <w:lastRenderedPageBreak/>
        <w:t xml:space="preserve">Calendrier prévisionnel de la réalisation du projet </w:t>
      </w:r>
    </w:p>
    <w:p w14:paraId="30483DB1" w14:textId="77777777" w:rsidR="00883778" w:rsidRDefault="00883778" w:rsidP="00883778">
      <w:pPr>
        <w:rPr>
          <w:rFonts w:ascii="Times New Roman" w:hAnsi="Times New Roman" w:cs="Times New Roman"/>
          <w:color w:val="000000"/>
        </w:rPr>
      </w:pPr>
    </w:p>
    <w:p w14:paraId="5E7384A4" w14:textId="21929559" w:rsidR="00883778" w:rsidRPr="00B628B4" w:rsidRDefault="00AC5045" w:rsidP="00883778">
      <w:pPr>
        <w:rPr>
          <w:rFonts w:ascii="Times New Roman" w:hAnsi="Times New Roman" w:cs="Times New Roman"/>
          <w:color w:val="000000"/>
        </w:rPr>
      </w:pPr>
      <w:r>
        <w:rPr>
          <w:rFonts w:ascii="Times New Roman" w:hAnsi="Times New Roman" w:cs="Times New Roman"/>
          <w:color w:val="000000"/>
        </w:rPr>
        <w:t>[à compléter]</w:t>
      </w:r>
    </w:p>
    <w:p w14:paraId="7825FCB2" w14:textId="77777777" w:rsidR="00883778" w:rsidRDefault="00883778" w:rsidP="00883778">
      <w:pPr>
        <w:rPr>
          <w:rFonts w:ascii="Times New Roman" w:hAnsi="Times New Roman" w:cs="Times New Roman"/>
          <w:color w:val="000000"/>
          <w:sz w:val="28"/>
          <w:szCs w:val="28"/>
        </w:rPr>
      </w:pPr>
    </w:p>
    <w:p w14:paraId="12C3D9B5" w14:textId="77777777" w:rsidR="00AC5045" w:rsidRDefault="00AC5045" w:rsidP="00883778">
      <w:pPr>
        <w:rPr>
          <w:rFonts w:ascii="Times New Roman" w:hAnsi="Times New Roman" w:cs="Times New Roman"/>
          <w:color w:val="000000"/>
          <w:sz w:val="28"/>
          <w:szCs w:val="28"/>
        </w:rPr>
      </w:pPr>
    </w:p>
    <w:p w14:paraId="1C6C4A83" w14:textId="77777777" w:rsidR="00AC5045" w:rsidRPr="00656012" w:rsidRDefault="00AC5045" w:rsidP="00883778">
      <w:pPr>
        <w:rPr>
          <w:rFonts w:ascii="Times New Roman" w:hAnsi="Times New Roman" w:cs="Times New Roman"/>
          <w:color w:val="000000"/>
          <w:sz w:val="28"/>
          <w:szCs w:val="28"/>
        </w:rPr>
      </w:pPr>
    </w:p>
    <w:p w14:paraId="645C3D23" w14:textId="77777777" w:rsidR="00883778" w:rsidRPr="00656012" w:rsidRDefault="00883778" w:rsidP="00883778">
      <w:pPr>
        <w:rPr>
          <w:rFonts w:ascii="Times New Roman" w:hAnsi="Times New Roman" w:cs="Times New Roman"/>
          <w:color w:val="000000"/>
        </w:rPr>
      </w:pPr>
      <w:r w:rsidRPr="00656012">
        <w:rPr>
          <w:rFonts w:ascii="Times New Roman" w:hAnsi="Times New Roman" w:cs="Times New Roman"/>
          <w:color w:val="000000"/>
        </w:rPr>
        <w:t>Date d'envoi</w:t>
      </w:r>
      <w:r w:rsidRPr="00656012">
        <w:rPr>
          <w:rFonts w:ascii="Times New Roman" w:hAnsi="Times New Roman" w:cs="Times New Roman"/>
          <w:color w:val="000000"/>
        </w:rPr>
        <w:tab/>
      </w:r>
      <w:r w:rsidRPr="00656012">
        <w:rPr>
          <w:rFonts w:ascii="Times New Roman" w:hAnsi="Times New Roman" w:cs="Times New Roman"/>
          <w:color w:val="000000"/>
        </w:rPr>
        <w:tab/>
      </w:r>
      <w:r w:rsidRPr="00656012">
        <w:rPr>
          <w:rFonts w:ascii="Times New Roman" w:hAnsi="Times New Roman" w:cs="Times New Roman"/>
          <w:color w:val="000000"/>
        </w:rPr>
        <w:tab/>
      </w:r>
      <w:r w:rsidRPr="00656012">
        <w:rPr>
          <w:rFonts w:ascii="Times New Roman" w:hAnsi="Times New Roman" w:cs="Times New Roman"/>
          <w:color w:val="000000"/>
        </w:rPr>
        <w:tab/>
      </w:r>
      <w:r w:rsidRPr="00656012">
        <w:rPr>
          <w:rFonts w:ascii="Times New Roman" w:hAnsi="Times New Roman" w:cs="Times New Roman"/>
          <w:color w:val="000000"/>
        </w:rPr>
        <w:tab/>
      </w:r>
      <w:r w:rsidRPr="00656012">
        <w:rPr>
          <w:rFonts w:ascii="Times New Roman" w:hAnsi="Times New Roman" w:cs="Times New Roman"/>
          <w:color w:val="000000"/>
        </w:rPr>
        <w:tab/>
      </w:r>
      <w:r w:rsidRPr="00656012">
        <w:rPr>
          <w:rFonts w:ascii="Times New Roman" w:hAnsi="Times New Roman" w:cs="Times New Roman"/>
          <w:color w:val="000000"/>
        </w:rPr>
        <w:tab/>
      </w:r>
      <w:r w:rsidRPr="00656012">
        <w:rPr>
          <w:rFonts w:ascii="Times New Roman" w:hAnsi="Times New Roman" w:cs="Times New Roman"/>
          <w:color w:val="000000"/>
        </w:rPr>
        <w:tab/>
      </w:r>
      <w:r w:rsidRPr="00656012">
        <w:rPr>
          <w:rFonts w:ascii="Times New Roman" w:hAnsi="Times New Roman" w:cs="Times New Roman"/>
          <w:color w:val="000000"/>
        </w:rPr>
        <w:tab/>
        <w:t>Signature</w:t>
      </w:r>
    </w:p>
    <w:p w14:paraId="41A246F3" w14:textId="77777777" w:rsidR="00883778" w:rsidRPr="00B628B4" w:rsidRDefault="00883778" w:rsidP="00883778">
      <w:pPr>
        <w:rPr>
          <w:rFonts w:ascii="Times New Roman" w:hAnsi="Times New Roman" w:cs="Times New Roman"/>
          <w:b/>
          <w:color w:val="000000"/>
        </w:rPr>
      </w:pPr>
    </w:p>
    <w:p w14:paraId="0988ACF3" w14:textId="77777777" w:rsidR="00883778" w:rsidRPr="00B628B4" w:rsidRDefault="00883778" w:rsidP="00883778">
      <w:pPr>
        <w:rPr>
          <w:rFonts w:ascii="Times New Roman" w:hAnsi="Times New Roman" w:cs="Times New Roman"/>
          <w:b/>
          <w:bCs/>
          <w:color w:val="000000"/>
        </w:rPr>
      </w:pPr>
    </w:p>
    <w:p w14:paraId="5B5FA37E" w14:textId="77777777" w:rsidR="00883778" w:rsidRPr="00B628B4" w:rsidRDefault="00883778" w:rsidP="00883778">
      <w:pPr>
        <w:rPr>
          <w:rFonts w:ascii="Times New Roman" w:hAnsi="Times New Roman" w:cs="Times New Roman"/>
          <w:b/>
          <w:bCs/>
          <w:color w:val="000000"/>
        </w:rPr>
      </w:pPr>
    </w:p>
    <w:p w14:paraId="7F1001F8" w14:textId="77777777" w:rsidR="00883778" w:rsidRPr="00B628B4" w:rsidRDefault="00883778" w:rsidP="00883778">
      <w:pPr>
        <w:pStyle w:val="Header"/>
        <w:tabs>
          <w:tab w:val="clear" w:pos="4536"/>
          <w:tab w:val="clear" w:pos="9072"/>
        </w:tabs>
        <w:rPr>
          <w:rFonts w:ascii="Times New Roman" w:hAnsi="Times New Roman"/>
          <w:color w:val="000000"/>
          <w:sz w:val="24"/>
          <w:szCs w:val="24"/>
        </w:rPr>
      </w:pPr>
    </w:p>
    <w:p w14:paraId="24288832" w14:textId="77777777" w:rsidR="00883778" w:rsidRPr="00B628B4" w:rsidRDefault="00883778" w:rsidP="00883778">
      <w:pPr>
        <w:pStyle w:val="Header"/>
        <w:rPr>
          <w:rFonts w:ascii="Times New Roman" w:hAnsi="Times New Roman"/>
          <w:color w:val="000000"/>
          <w:sz w:val="24"/>
          <w:szCs w:val="24"/>
        </w:rPr>
      </w:pPr>
    </w:p>
    <w:p w14:paraId="29C5CF30" w14:textId="77777777" w:rsidR="0011198F" w:rsidRPr="0011198F" w:rsidRDefault="0011198F" w:rsidP="0011198F">
      <w:pPr>
        <w:jc w:val="both"/>
      </w:pPr>
    </w:p>
    <w:p w14:paraId="56DC5104" w14:textId="77777777" w:rsidR="00581ECB" w:rsidRDefault="00581ECB" w:rsidP="0011198F">
      <w:pPr>
        <w:jc w:val="both"/>
      </w:pPr>
    </w:p>
    <w:p w14:paraId="14A3F247" w14:textId="77777777" w:rsidR="0011198F" w:rsidRDefault="0011198F">
      <w:pPr>
        <w:jc w:val="both"/>
      </w:pPr>
    </w:p>
    <w:sectPr w:rsidR="0011198F">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E344" w14:textId="77777777" w:rsidR="001A7B0E" w:rsidRDefault="001A7B0E" w:rsidP="00CF7144">
      <w:pPr>
        <w:spacing w:after="0" w:line="240" w:lineRule="auto"/>
      </w:pPr>
      <w:r>
        <w:separator/>
      </w:r>
    </w:p>
  </w:endnote>
  <w:endnote w:type="continuationSeparator" w:id="0">
    <w:p w14:paraId="24EA9082" w14:textId="77777777" w:rsidR="001A7B0E" w:rsidRDefault="001A7B0E" w:rsidP="00CF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575627"/>
      <w:docPartObj>
        <w:docPartGallery w:val="Page Numbers (Bottom of Page)"/>
        <w:docPartUnique/>
      </w:docPartObj>
    </w:sdtPr>
    <w:sdtContent>
      <w:p w14:paraId="6AEFF420" w14:textId="3D9DB1C8" w:rsidR="00AC5045" w:rsidRDefault="00AC5045" w:rsidP="00412A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9D55C2" w14:textId="77777777" w:rsidR="00AC5045" w:rsidRDefault="00AC5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084737"/>
      <w:docPartObj>
        <w:docPartGallery w:val="Page Numbers (Bottom of Page)"/>
        <w:docPartUnique/>
      </w:docPartObj>
    </w:sdtPr>
    <w:sdtContent>
      <w:p w14:paraId="5A8A2C20" w14:textId="55888F69" w:rsidR="00AC5045" w:rsidRDefault="00AC5045" w:rsidP="00412A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AB41B5B" w14:textId="77777777" w:rsidR="00AC5045" w:rsidRDefault="00AC5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23C4" w14:textId="77777777" w:rsidR="001A7B0E" w:rsidRDefault="001A7B0E" w:rsidP="00CF7144">
      <w:pPr>
        <w:spacing w:after="0" w:line="240" w:lineRule="auto"/>
      </w:pPr>
      <w:r>
        <w:separator/>
      </w:r>
    </w:p>
  </w:footnote>
  <w:footnote w:type="continuationSeparator" w:id="0">
    <w:p w14:paraId="121739AA" w14:textId="77777777" w:rsidR="001A7B0E" w:rsidRDefault="001A7B0E" w:rsidP="00CF7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136DF"/>
    <w:multiLevelType w:val="hybridMultilevel"/>
    <w:tmpl w:val="302E9A52"/>
    <w:lvl w:ilvl="0" w:tplc="623E5956">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883B18"/>
    <w:multiLevelType w:val="hybridMultilevel"/>
    <w:tmpl w:val="81E22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3E7E6B"/>
    <w:multiLevelType w:val="hybridMultilevel"/>
    <w:tmpl w:val="4F783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BB6DFB"/>
    <w:multiLevelType w:val="hybridMultilevel"/>
    <w:tmpl w:val="6A6E6256"/>
    <w:lvl w:ilvl="0" w:tplc="FC480BB4">
      <w:numFmt w:val="bullet"/>
      <w:lvlText w:val="-"/>
      <w:lvlJc w:val="left"/>
      <w:pPr>
        <w:ind w:left="360" w:hanging="360"/>
      </w:pPr>
      <w:rPr>
        <w:rFonts w:ascii="Arial" w:eastAsia="MS Gothic"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D32E0E"/>
    <w:multiLevelType w:val="hybridMultilevel"/>
    <w:tmpl w:val="0C48900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0107771"/>
    <w:multiLevelType w:val="hybridMultilevel"/>
    <w:tmpl w:val="F0F2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0F42B6"/>
    <w:multiLevelType w:val="hybridMultilevel"/>
    <w:tmpl w:val="984E61FE"/>
    <w:lvl w:ilvl="0" w:tplc="040C000B">
      <w:start w:val="1"/>
      <w:numFmt w:val="bullet"/>
      <w:lvlText w:val=""/>
      <w:lvlJc w:val="left"/>
      <w:pPr>
        <w:ind w:left="720" w:hanging="360"/>
      </w:pPr>
      <w:rPr>
        <w:rFonts w:ascii="Wingdings" w:hAnsi="Wingdings" w:hint="default"/>
      </w:rPr>
    </w:lvl>
    <w:lvl w:ilvl="1" w:tplc="4B2067F6">
      <w:start w:val="1"/>
      <w:numFmt w:val="lowerLetter"/>
      <w:lvlText w:val="%2."/>
      <w:lvlJc w:val="left"/>
      <w:pPr>
        <w:ind w:left="1440" w:hanging="360"/>
      </w:pPr>
    </w:lvl>
    <w:lvl w:ilvl="2" w:tplc="E79282A2">
      <w:start w:val="1"/>
      <w:numFmt w:val="lowerRoman"/>
      <w:lvlText w:val="%3."/>
      <w:lvlJc w:val="right"/>
      <w:pPr>
        <w:ind w:left="2160" w:hanging="180"/>
      </w:pPr>
    </w:lvl>
    <w:lvl w:ilvl="3" w:tplc="22EAE372">
      <w:start w:val="1"/>
      <w:numFmt w:val="decimal"/>
      <w:lvlText w:val="%4."/>
      <w:lvlJc w:val="left"/>
      <w:pPr>
        <w:ind w:left="2880" w:hanging="360"/>
      </w:pPr>
    </w:lvl>
    <w:lvl w:ilvl="4" w:tplc="3C96CE56">
      <w:start w:val="1"/>
      <w:numFmt w:val="lowerLetter"/>
      <w:lvlText w:val="%5."/>
      <w:lvlJc w:val="left"/>
      <w:pPr>
        <w:ind w:left="3600" w:hanging="360"/>
      </w:pPr>
    </w:lvl>
    <w:lvl w:ilvl="5" w:tplc="305C8766">
      <w:start w:val="1"/>
      <w:numFmt w:val="lowerRoman"/>
      <w:lvlText w:val="%6."/>
      <w:lvlJc w:val="right"/>
      <w:pPr>
        <w:ind w:left="4320" w:hanging="180"/>
      </w:pPr>
    </w:lvl>
    <w:lvl w:ilvl="6" w:tplc="E79044DC">
      <w:start w:val="1"/>
      <w:numFmt w:val="decimal"/>
      <w:lvlText w:val="%7."/>
      <w:lvlJc w:val="left"/>
      <w:pPr>
        <w:ind w:left="5040" w:hanging="360"/>
      </w:pPr>
    </w:lvl>
    <w:lvl w:ilvl="7" w:tplc="2F94A650">
      <w:start w:val="1"/>
      <w:numFmt w:val="lowerLetter"/>
      <w:lvlText w:val="%8."/>
      <w:lvlJc w:val="left"/>
      <w:pPr>
        <w:ind w:left="5760" w:hanging="360"/>
      </w:pPr>
    </w:lvl>
    <w:lvl w:ilvl="8" w:tplc="C19AB908">
      <w:start w:val="1"/>
      <w:numFmt w:val="lowerRoman"/>
      <w:lvlText w:val="%9."/>
      <w:lvlJc w:val="right"/>
      <w:pPr>
        <w:ind w:left="6480" w:hanging="180"/>
      </w:pPr>
    </w:lvl>
  </w:abstractNum>
  <w:num w:numId="1" w16cid:durableId="1925337106">
    <w:abstractNumId w:val="6"/>
  </w:num>
  <w:num w:numId="2" w16cid:durableId="1566068911">
    <w:abstractNumId w:val="4"/>
  </w:num>
  <w:num w:numId="3" w16cid:durableId="867569244">
    <w:abstractNumId w:val="0"/>
  </w:num>
  <w:num w:numId="4" w16cid:durableId="828980771">
    <w:abstractNumId w:val="3"/>
  </w:num>
  <w:num w:numId="5" w16cid:durableId="1950963002">
    <w:abstractNumId w:val="2"/>
  </w:num>
  <w:num w:numId="6" w16cid:durableId="796531586">
    <w:abstractNumId w:val="5"/>
  </w:num>
  <w:num w:numId="7" w16cid:durableId="70928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8F"/>
    <w:rsid w:val="000310CF"/>
    <w:rsid w:val="0011198F"/>
    <w:rsid w:val="00141388"/>
    <w:rsid w:val="001A7B0E"/>
    <w:rsid w:val="002339E8"/>
    <w:rsid w:val="00370C41"/>
    <w:rsid w:val="00581ECB"/>
    <w:rsid w:val="005863F1"/>
    <w:rsid w:val="00704496"/>
    <w:rsid w:val="00732E68"/>
    <w:rsid w:val="00883778"/>
    <w:rsid w:val="00AC5045"/>
    <w:rsid w:val="00C27A94"/>
    <w:rsid w:val="00CB6346"/>
    <w:rsid w:val="00CD3091"/>
    <w:rsid w:val="00CF7144"/>
    <w:rsid w:val="00F604B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2DDD721"/>
  <w15:chartTrackingRefBased/>
  <w15:docId w15:val="{6F23C087-A28B-174A-9A46-5683B87E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1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98F"/>
    <w:rPr>
      <w:rFonts w:eastAsiaTheme="majorEastAsia" w:cstheme="majorBidi"/>
      <w:color w:val="272727" w:themeColor="text1" w:themeTint="D8"/>
    </w:rPr>
  </w:style>
  <w:style w:type="paragraph" w:styleId="Title">
    <w:name w:val="Title"/>
    <w:basedOn w:val="Normal"/>
    <w:next w:val="Normal"/>
    <w:link w:val="TitleChar"/>
    <w:uiPriority w:val="10"/>
    <w:qFormat/>
    <w:rsid w:val="00111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98F"/>
    <w:pPr>
      <w:spacing w:before="160"/>
      <w:jc w:val="center"/>
    </w:pPr>
    <w:rPr>
      <w:i/>
      <w:iCs/>
      <w:color w:val="404040" w:themeColor="text1" w:themeTint="BF"/>
    </w:rPr>
  </w:style>
  <w:style w:type="character" w:customStyle="1" w:styleId="QuoteChar">
    <w:name w:val="Quote Char"/>
    <w:basedOn w:val="DefaultParagraphFont"/>
    <w:link w:val="Quote"/>
    <w:uiPriority w:val="29"/>
    <w:rsid w:val="0011198F"/>
    <w:rPr>
      <w:i/>
      <w:iCs/>
      <w:color w:val="404040" w:themeColor="text1" w:themeTint="BF"/>
    </w:rPr>
  </w:style>
  <w:style w:type="paragraph" w:styleId="ListParagraph">
    <w:name w:val="List Paragraph"/>
    <w:basedOn w:val="Normal"/>
    <w:uiPriority w:val="34"/>
    <w:qFormat/>
    <w:rsid w:val="0011198F"/>
    <w:pPr>
      <w:ind w:left="720"/>
      <w:contextualSpacing/>
    </w:pPr>
  </w:style>
  <w:style w:type="character" w:styleId="IntenseEmphasis">
    <w:name w:val="Intense Emphasis"/>
    <w:basedOn w:val="DefaultParagraphFont"/>
    <w:uiPriority w:val="21"/>
    <w:qFormat/>
    <w:rsid w:val="0011198F"/>
    <w:rPr>
      <w:i/>
      <w:iCs/>
      <w:color w:val="0F4761" w:themeColor="accent1" w:themeShade="BF"/>
    </w:rPr>
  </w:style>
  <w:style w:type="paragraph" w:styleId="IntenseQuote">
    <w:name w:val="Intense Quote"/>
    <w:basedOn w:val="Normal"/>
    <w:next w:val="Normal"/>
    <w:link w:val="IntenseQuoteChar"/>
    <w:uiPriority w:val="30"/>
    <w:qFormat/>
    <w:rsid w:val="00111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98F"/>
    <w:rPr>
      <w:i/>
      <w:iCs/>
      <w:color w:val="0F4761" w:themeColor="accent1" w:themeShade="BF"/>
    </w:rPr>
  </w:style>
  <w:style w:type="character" w:styleId="IntenseReference">
    <w:name w:val="Intense Reference"/>
    <w:basedOn w:val="DefaultParagraphFont"/>
    <w:uiPriority w:val="32"/>
    <w:qFormat/>
    <w:rsid w:val="0011198F"/>
    <w:rPr>
      <w:b/>
      <w:bCs/>
      <w:smallCaps/>
      <w:color w:val="0F4761" w:themeColor="accent1" w:themeShade="BF"/>
      <w:spacing w:val="5"/>
    </w:rPr>
  </w:style>
  <w:style w:type="paragraph" w:styleId="Header">
    <w:name w:val="header"/>
    <w:basedOn w:val="Normal"/>
    <w:link w:val="HeaderChar"/>
    <w:uiPriority w:val="99"/>
    <w:rsid w:val="00883778"/>
    <w:pPr>
      <w:widowControl w:val="0"/>
      <w:tabs>
        <w:tab w:val="center" w:pos="4536"/>
        <w:tab w:val="right" w:pos="9072"/>
      </w:tabs>
      <w:autoSpaceDE w:val="0"/>
      <w:autoSpaceDN w:val="0"/>
      <w:adjustRightInd w:val="0"/>
      <w:spacing w:after="0" w:line="240" w:lineRule="auto"/>
    </w:pPr>
    <w:rPr>
      <w:rFonts w:ascii="Arial" w:eastAsia="Times New Roman" w:hAnsi="Arial" w:cs="Times New Roman"/>
      <w:kern w:val="0"/>
      <w:sz w:val="22"/>
      <w:szCs w:val="22"/>
      <w:lang w:val="x-none" w:eastAsia="fr-FR"/>
      <w14:ligatures w14:val="none"/>
    </w:rPr>
  </w:style>
  <w:style w:type="character" w:customStyle="1" w:styleId="HeaderChar">
    <w:name w:val="Header Char"/>
    <w:basedOn w:val="DefaultParagraphFont"/>
    <w:link w:val="Header"/>
    <w:uiPriority w:val="99"/>
    <w:rsid w:val="00883778"/>
    <w:rPr>
      <w:rFonts w:ascii="Arial" w:eastAsia="Times New Roman" w:hAnsi="Arial" w:cs="Times New Roman"/>
      <w:kern w:val="0"/>
      <w:sz w:val="22"/>
      <w:szCs w:val="22"/>
      <w:lang w:val="x-none" w:eastAsia="fr-FR"/>
      <w14:ligatures w14:val="none"/>
    </w:rPr>
  </w:style>
  <w:style w:type="character" w:styleId="Hyperlink">
    <w:name w:val="Hyperlink"/>
    <w:uiPriority w:val="99"/>
    <w:unhideWhenUsed/>
    <w:rsid w:val="00883778"/>
    <w:rPr>
      <w:color w:val="0563C1"/>
      <w:u w:val="single"/>
    </w:rPr>
  </w:style>
  <w:style w:type="paragraph" w:customStyle="1" w:styleId="Listecouleur-Accent11">
    <w:name w:val="Liste couleur - Accent 11"/>
    <w:basedOn w:val="Normal"/>
    <w:uiPriority w:val="34"/>
    <w:qFormat/>
    <w:rsid w:val="00883778"/>
    <w:pPr>
      <w:spacing w:line="259" w:lineRule="auto"/>
      <w:ind w:left="720"/>
      <w:contextualSpacing/>
    </w:pPr>
    <w:rPr>
      <w:rFonts w:ascii="Calibri" w:eastAsia="Calibri" w:hAnsi="Calibri" w:cs="Times New Roman"/>
      <w:kern w:val="0"/>
      <w:sz w:val="22"/>
      <w:szCs w:val="22"/>
      <w:lang w:val="fr-FR"/>
      <w14:ligatures w14:val="none"/>
    </w:rPr>
  </w:style>
  <w:style w:type="paragraph" w:styleId="Footer">
    <w:name w:val="footer"/>
    <w:basedOn w:val="Normal"/>
    <w:link w:val="FooterChar"/>
    <w:uiPriority w:val="99"/>
    <w:unhideWhenUsed/>
    <w:rsid w:val="00CF7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144"/>
  </w:style>
  <w:style w:type="character" w:styleId="PageNumber">
    <w:name w:val="page number"/>
    <w:basedOn w:val="DefaultParagraphFont"/>
    <w:uiPriority w:val="99"/>
    <w:semiHidden/>
    <w:unhideWhenUsed/>
    <w:rsid w:val="00AC5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e@ethnomusicologi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831</Words>
  <Characters>4398</Characters>
  <Application>Microsoft Office Word</Application>
  <DocSecurity>0</DocSecurity>
  <Lines>209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Geoffroy Colson</dc:creator>
  <cp:keywords/>
  <dc:description/>
  <cp:lastModifiedBy>Geoffroy Colson</cp:lastModifiedBy>
  <cp:revision>4</cp:revision>
  <dcterms:created xsi:type="dcterms:W3CDTF">2026-04-07T07:08:00Z</dcterms:created>
  <dcterms:modified xsi:type="dcterms:W3CDTF">2026-04-07T08:50:00Z</dcterms:modified>
</cp:coreProperties>
</file>